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10" w:rsidRDefault="00C00710" w:rsidP="00C0071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</w:t>
      </w:r>
    </w:p>
    <w:p w:rsidR="00C00710" w:rsidRDefault="00C00710" w:rsidP="00C00710">
      <w:pPr>
        <w:jc w:val="right"/>
        <w:rPr>
          <w:bCs/>
          <w:sz w:val="28"/>
          <w:szCs w:val="28"/>
        </w:rPr>
      </w:pPr>
    </w:p>
    <w:p w:rsidR="00C00710" w:rsidRDefault="00C00710" w:rsidP="00C0071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</w:t>
      </w:r>
      <w:r w:rsidR="00327634">
        <w:rPr>
          <w:bCs/>
          <w:sz w:val="28"/>
          <w:szCs w:val="28"/>
        </w:rPr>
        <w:t xml:space="preserve">                        </w:t>
      </w:r>
      <w:r w:rsidR="00670220">
        <w:rPr>
          <w:bCs/>
          <w:sz w:val="28"/>
          <w:szCs w:val="28"/>
        </w:rPr>
        <w:t xml:space="preserve"> </w:t>
      </w:r>
      <w:r w:rsidR="008E142A">
        <w:rPr>
          <w:bCs/>
          <w:sz w:val="28"/>
          <w:szCs w:val="28"/>
        </w:rPr>
        <w:t xml:space="preserve"> </w:t>
      </w:r>
      <w:r w:rsidR="00780ECC">
        <w:rPr>
          <w:bCs/>
          <w:sz w:val="28"/>
          <w:szCs w:val="28"/>
        </w:rPr>
        <w:t>Первому з</w:t>
      </w:r>
      <w:r>
        <w:rPr>
          <w:bCs/>
          <w:sz w:val="28"/>
          <w:szCs w:val="28"/>
        </w:rPr>
        <w:t>аместителю главы</w:t>
      </w:r>
    </w:p>
    <w:p w:rsidR="00C00710" w:rsidRDefault="00C00710" w:rsidP="00C0071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</w:t>
      </w:r>
      <w:r w:rsidR="00780ECC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Николаевского </w:t>
      </w:r>
    </w:p>
    <w:p w:rsidR="00C00710" w:rsidRDefault="00C00710" w:rsidP="00C0071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</w:t>
      </w:r>
      <w:r w:rsidR="00780ECC">
        <w:rPr>
          <w:bCs/>
          <w:sz w:val="28"/>
          <w:szCs w:val="28"/>
        </w:rPr>
        <w:t xml:space="preserve">           </w:t>
      </w:r>
      <w:r w:rsidR="0067022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района</w:t>
      </w:r>
    </w:p>
    <w:p w:rsidR="00327634" w:rsidRDefault="00C00710" w:rsidP="00C0071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</w:t>
      </w:r>
    </w:p>
    <w:p w:rsidR="00C00710" w:rsidRDefault="00327634" w:rsidP="00C0071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</w:t>
      </w:r>
      <w:r w:rsidR="00780ECC">
        <w:rPr>
          <w:bCs/>
          <w:sz w:val="28"/>
          <w:szCs w:val="28"/>
        </w:rPr>
        <w:t>А.А.Артемову</w:t>
      </w:r>
    </w:p>
    <w:p w:rsidR="00C00710" w:rsidRDefault="00C00710" w:rsidP="00C00710">
      <w:pPr>
        <w:jc w:val="both"/>
        <w:rPr>
          <w:bCs/>
          <w:sz w:val="28"/>
          <w:szCs w:val="28"/>
        </w:rPr>
      </w:pPr>
    </w:p>
    <w:p w:rsidR="00C00710" w:rsidRDefault="00C00710" w:rsidP="00C00710">
      <w:pPr>
        <w:jc w:val="both"/>
        <w:rPr>
          <w:bCs/>
          <w:sz w:val="28"/>
          <w:szCs w:val="28"/>
        </w:rPr>
      </w:pPr>
    </w:p>
    <w:p w:rsidR="00C00710" w:rsidRDefault="00C00710" w:rsidP="00C00710">
      <w:pPr>
        <w:jc w:val="both"/>
        <w:rPr>
          <w:bCs/>
          <w:sz w:val="28"/>
          <w:szCs w:val="28"/>
        </w:rPr>
      </w:pPr>
    </w:p>
    <w:p w:rsidR="00C00710" w:rsidRDefault="00C00710" w:rsidP="00C00710">
      <w:pPr>
        <w:jc w:val="both"/>
        <w:rPr>
          <w:bCs/>
          <w:sz w:val="28"/>
          <w:szCs w:val="28"/>
        </w:rPr>
      </w:pPr>
    </w:p>
    <w:p w:rsidR="00C00710" w:rsidRDefault="00C00710" w:rsidP="00C00710">
      <w:pPr>
        <w:jc w:val="both"/>
        <w:rPr>
          <w:bCs/>
          <w:sz w:val="28"/>
          <w:szCs w:val="28"/>
        </w:rPr>
      </w:pPr>
    </w:p>
    <w:p w:rsidR="00F35F10" w:rsidRPr="00F35F10" w:rsidRDefault="00C00710" w:rsidP="00C00710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Прошу Вас рассмотреть информацию для размещения </w:t>
      </w:r>
      <w:r w:rsidR="00F35F10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сайте администрации района, </w:t>
      </w:r>
      <w:r w:rsidR="00F35F10">
        <w:rPr>
          <w:bCs/>
          <w:sz w:val="28"/>
          <w:szCs w:val="28"/>
        </w:rPr>
        <w:t xml:space="preserve">листы самообследования жилых помещений одноквартирных жилых домов, многоквартирных домов этажностью до 9 этажей на выявление факторов способствующих возможности возникновения и распространения пожара, а также памятки по пожарной безопасности, </w:t>
      </w:r>
      <w:r w:rsidR="00F35F10">
        <w:rPr>
          <w:bCs/>
          <w:sz w:val="28"/>
          <w:szCs w:val="28"/>
          <w:lang w:val="en-US"/>
        </w:rPr>
        <w:t>QR</w:t>
      </w:r>
      <w:r w:rsidR="00F35F10" w:rsidRPr="00F35F10">
        <w:rPr>
          <w:bCs/>
          <w:sz w:val="28"/>
          <w:szCs w:val="28"/>
        </w:rPr>
        <w:t xml:space="preserve"> </w:t>
      </w:r>
      <w:r w:rsidR="00F35F10">
        <w:rPr>
          <w:bCs/>
          <w:sz w:val="28"/>
          <w:szCs w:val="28"/>
        </w:rPr>
        <w:t>код со ссылкой на сайт Гл</w:t>
      </w:r>
      <w:r w:rsidR="00C200C4">
        <w:rPr>
          <w:bCs/>
          <w:sz w:val="28"/>
          <w:szCs w:val="28"/>
        </w:rPr>
        <w:t>авного управления</w:t>
      </w:r>
      <w:r w:rsidR="00E52278">
        <w:rPr>
          <w:bCs/>
          <w:sz w:val="28"/>
          <w:szCs w:val="28"/>
        </w:rPr>
        <w:t xml:space="preserve"> МЧС России по Волгоградской области</w:t>
      </w:r>
      <w:r w:rsidR="00C200C4">
        <w:rPr>
          <w:bCs/>
          <w:sz w:val="28"/>
          <w:szCs w:val="28"/>
        </w:rPr>
        <w:t>, где располагаются перечисленные материалы.</w:t>
      </w:r>
      <w:r w:rsidR="00F35F10">
        <w:rPr>
          <w:bCs/>
          <w:sz w:val="28"/>
          <w:szCs w:val="28"/>
        </w:rPr>
        <w:t xml:space="preserve"> </w:t>
      </w:r>
      <w:proofErr w:type="gramEnd"/>
    </w:p>
    <w:p w:rsidR="00F35F10" w:rsidRDefault="00F35F10" w:rsidP="00C00710">
      <w:pPr>
        <w:ind w:firstLine="708"/>
        <w:jc w:val="both"/>
        <w:rPr>
          <w:bCs/>
          <w:sz w:val="28"/>
          <w:szCs w:val="28"/>
        </w:rPr>
      </w:pPr>
    </w:p>
    <w:p w:rsidR="00F35F10" w:rsidRDefault="00F35F10" w:rsidP="00C00710">
      <w:pPr>
        <w:ind w:firstLine="708"/>
        <w:jc w:val="both"/>
        <w:rPr>
          <w:bCs/>
          <w:sz w:val="28"/>
          <w:szCs w:val="28"/>
        </w:rPr>
      </w:pPr>
    </w:p>
    <w:p w:rsidR="00F35F10" w:rsidRDefault="00F35F10" w:rsidP="00C00710">
      <w:pPr>
        <w:ind w:firstLine="708"/>
        <w:jc w:val="both"/>
        <w:rPr>
          <w:bCs/>
          <w:sz w:val="28"/>
          <w:szCs w:val="28"/>
        </w:rPr>
      </w:pPr>
    </w:p>
    <w:p w:rsidR="00C00710" w:rsidRDefault="00C00710" w:rsidP="00C00710">
      <w:pPr>
        <w:ind w:firstLine="708"/>
        <w:jc w:val="both"/>
        <w:rPr>
          <w:bCs/>
          <w:sz w:val="28"/>
          <w:szCs w:val="28"/>
        </w:rPr>
      </w:pPr>
    </w:p>
    <w:p w:rsidR="00C00710" w:rsidRDefault="00C00710" w:rsidP="00C00710">
      <w:pPr>
        <w:ind w:firstLine="708"/>
        <w:jc w:val="both"/>
        <w:rPr>
          <w:bCs/>
          <w:sz w:val="28"/>
          <w:szCs w:val="28"/>
        </w:rPr>
      </w:pPr>
    </w:p>
    <w:p w:rsidR="00C00710" w:rsidRDefault="00C00710" w:rsidP="00C00710">
      <w:pPr>
        <w:ind w:firstLine="708"/>
        <w:jc w:val="both"/>
        <w:rPr>
          <w:bCs/>
          <w:sz w:val="28"/>
          <w:szCs w:val="28"/>
        </w:rPr>
      </w:pPr>
    </w:p>
    <w:p w:rsidR="00C00710" w:rsidRDefault="00C00710" w:rsidP="00C00710">
      <w:pPr>
        <w:ind w:firstLine="708"/>
        <w:jc w:val="both"/>
        <w:rPr>
          <w:bCs/>
          <w:sz w:val="28"/>
          <w:szCs w:val="28"/>
        </w:rPr>
      </w:pPr>
    </w:p>
    <w:p w:rsidR="00C00710" w:rsidRDefault="00C00710" w:rsidP="0032763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Консультант отдела по делам</w:t>
      </w:r>
    </w:p>
    <w:p w:rsidR="00C00710" w:rsidRDefault="00C00710" w:rsidP="00327634">
      <w:pPr>
        <w:tabs>
          <w:tab w:val="left" w:pos="671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 и ЧС</w:t>
      </w:r>
      <w:r>
        <w:rPr>
          <w:bCs/>
          <w:sz w:val="28"/>
          <w:szCs w:val="28"/>
        </w:rPr>
        <w:tab/>
        <w:t xml:space="preserve">    И.А.Удовыдченко</w:t>
      </w:r>
    </w:p>
    <w:p w:rsidR="00C00710" w:rsidRDefault="00C200C4" w:rsidP="0032763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780ECC">
        <w:rPr>
          <w:bCs/>
          <w:sz w:val="28"/>
          <w:szCs w:val="28"/>
        </w:rPr>
        <w:t>.07.2023</w:t>
      </w:r>
      <w:r w:rsidR="00C00710">
        <w:rPr>
          <w:bCs/>
          <w:sz w:val="28"/>
          <w:szCs w:val="28"/>
        </w:rPr>
        <w:t>г.</w:t>
      </w:r>
    </w:p>
    <w:p w:rsidR="00C00710" w:rsidRDefault="00C00710" w:rsidP="00C00710"/>
    <w:p w:rsidR="00C00710" w:rsidRPr="00AD4CFF" w:rsidRDefault="00C00710" w:rsidP="00C00710"/>
    <w:p w:rsidR="00C00710" w:rsidRPr="00AD4CFF" w:rsidRDefault="00C00710" w:rsidP="00C00710"/>
    <w:p w:rsidR="00C00710" w:rsidRPr="00AD4CFF" w:rsidRDefault="00C00710" w:rsidP="00C00710"/>
    <w:p w:rsidR="00C00710" w:rsidRPr="00AD4CFF" w:rsidRDefault="00C00710" w:rsidP="00C00710"/>
    <w:p w:rsidR="00C00710" w:rsidRPr="00AD4CFF" w:rsidRDefault="00C00710" w:rsidP="00C00710"/>
    <w:p w:rsidR="00E33AC9" w:rsidRDefault="00E33AC9"/>
    <w:p w:rsidR="00E33AC9" w:rsidRPr="00E33AC9" w:rsidRDefault="00E33AC9" w:rsidP="00E33AC9"/>
    <w:p w:rsidR="00E33AC9" w:rsidRPr="00E33AC9" w:rsidRDefault="00E33AC9" w:rsidP="00E33AC9"/>
    <w:p w:rsidR="00E33AC9" w:rsidRPr="00E33AC9" w:rsidRDefault="00E33AC9" w:rsidP="00E33AC9"/>
    <w:p w:rsidR="00E33AC9" w:rsidRPr="00E33AC9" w:rsidRDefault="00E33AC9" w:rsidP="00E33AC9"/>
    <w:p w:rsidR="00E33AC9" w:rsidRPr="00E33AC9" w:rsidRDefault="00E33AC9" w:rsidP="00E33AC9"/>
    <w:p w:rsidR="00E33AC9" w:rsidRPr="00E33AC9" w:rsidRDefault="00E33AC9" w:rsidP="00E33AC9"/>
    <w:p w:rsidR="00E33AC9" w:rsidRPr="00E33AC9" w:rsidRDefault="00E33AC9" w:rsidP="00E33AC9"/>
    <w:p w:rsidR="00E33AC9" w:rsidRPr="00E33AC9" w:rsidRDefault="00E33AC9" w:rsidP="00E33AC9"/>
    <w:p w:rsidR="00E33AC9" w:rsidRPr="00E33AC9" w:rsidRDefault="00E33AC9" w:rsidP="00E33AC9"/>
    <w:p w:rsidR="00E33AC9" w:rsidRDefault="00E33AC9" w:rsidP="00E33AC9"/>
    <w:p w:rsidR="00E33AC9" w:rsidRDefault="00E33AC9" w:rsidP="00E33AC9"/>
    <w:p w:rsidR="00D61A90" w:rsidRDefault="00D61A90" w:rsidP="00E33AC9">
      <w:pPr>
        <w:jc w:val="center"/>
      </w:pPr>
    </w:p>
    <w:p w:rsidR="00E33AC9" w:rsidRDefault="00E33AC9" w:rsidP="00E33AC9">
      <w:pPr>
        <w:jc w:val="center"/>
      </w:pPr>
    </w:p>
    <w:p w:rsidR="00E33AC9" w:rsidRDefault="00E33AC9" w:rsidP="00E33AC9">
      <w:pPr>
        <w:jc w:val="center"/>
      </w:pPr>
    </w:p>
    <w:p w:rsidR="00E33AC9" w:rsidRDefault="00E33AC9" w:rsidP="00E33AC9">
      <w:pPr>
        <w:jc w:val="center"/>
      </w:pPr>
    </w:p>
    <w:p w:rsidR="00E33AC9" w:rsidRPr="00643949" w:rsidRDefault="00E33AC9" w:rsidP="00E33AC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ПРОФИЛАКТИКА</w:t>
      </w:r>
    </w:p>
    <w:p w:rsidR="00E33AC9" w:rsidRPr="00643949" w:rsidRDefault="00E33AC9" w:rsidP="00E33AC9">
      <w:pPr>
        <w:jc w:val="both"/>
        <w:rPr>
          <w:sz w:val="28"/>
          <w:szCs w:val="28"/>
        </w:rPr>
      </w:pPr>
    </w:p>
    <w:p w:rsidR="00E33AC9" w:rsidRDefault="00E33AC9" w:rsidP="00E33AC9">
      <w:pPr>
        <w:jc w:val="center"/>
        <w:rPr>
          <w:sz w:val="28"/>
          <w:szCs w:val="28"/>
        </w:rPr>
      </w:pPr>
      <w:r w:rsidRPr="00643949">
        <w:rPr>
          <w:sz w:val="28"/>
          <w:szCs w:val="28"/>
        </w:rPr>
        <w:t xml:space="preserve">Уважаемые жители </w:t>
      </w:r>
      <w:proofErr w:type="gramStart"/>
      <w:r w:rsidRPr="00643949">
        <w:rPr>
          <w:sz w:val="28"/>
          <w:szCs w:val="28"/>
        </w:rPr>
        <w:t>г</w:t>
      </w:r>
      <w:proofErr w:type="gramEnd"/>
      <w:r w:rsidRPr="00643949">
        <w:rPr>
          <w:sz w:val="28"/>
          <w:szCs w:val="28"/>
        </w:rPr>
        <w:t>. Николаевск и района.</w:t>
      </w:r>
    </w:p>
    <w:p w:rsidR="00E33AC9" w:rsidRDefault="00E33AC9" w:rsidP="00E33A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минимизации предотвращения пожаров ваших домовладений рекомендуем пройти </w:t>
      </w:r>
      <w:proofErr w:type="gramStart"/>
      <w:r>
        <w:rPr>
          <w:sz w:val="28"/>
          <w:szCs w:val="28"/>
        </w:rPr>
        <w:t>листы</w:t>
      </w:r>
      <w:proofErr w:type="gramEnd"/>
      <w:r>
        <w:rPr>
          <w:sz w:val="28"/>
          <w:szCs w:val="28"/>
        </w:rPr>
        <w:t xml:space="preserve"> самообследования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содержат список контрольных вопросов, помогающих собственникам жилья, ответственным квартиросъемщикам или арендаторам самостоятельно провести проверку жилого помещения на соответствие требованиям пожарной безопасности, изучить рекомендации по порядку осуществления действий в случае</w:t>
      </w:r>
      <w:r w:rsidR="00C479D2">
        <w:rPr>
          <w:sz w:val="28"/>
          <w:szCs w:val="28"/>
        </w:rPr>
        <w:t xml:space="preserve"> обнаружения факторов, способствующих возможности возникновения и </w:t>
      </w:r>
      <w:r w:rsidR="006706CD">
        <w:rPr>
          <w:sz w:val="28"/>
          <w:szCs w:val="28"/>
        </w:rPr>
        <w:t>распространения</w:t>
      </w:r>
      <w:r w:rsidR="00C479D2">
        <w:rPr>
          <w:sz w:val="28"/>
          <w:szCs w:val="28"/>
        </w:rPr>
        <w:t xml:space="preserve"> пожара.</w:t>
      </w:r>
    </w:p>
    <w:p w:rsidR="006706CD" w:rsidRDefault="006706CD" w:rsidP="006706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Убедительная просим всех граждан соблюдать требования пожарной безопасности на территории района, </w:t>
      </w:r>
      <w:r>
        <w:rPr>
          <w:color w:val="000000"/>
          <w:sz w:val="28"/>
        </w:rPr>
        <w:t>б</w:t>
      </w:r>
      <w:r w:rsidRPr="002B2DD4">
        <w:rPr>
          <w:color w:val="000000"/>
          <w:sz w:val="28"/>
        </w:rPr>
        <w:t>удьте бдительными и в случае обнаружения дыма или очагов возгорания немедленно сообщайте об этом в пожарную часть по номеру «01»,</w:t>
      </w:r>
      <w:r>
        <w:rPr>
          <w:color w:val="000000"/>
          <w:sz w:val="28"/>
        </w:rPr>
        <w:t xml:space="preserve"> </w:t>
      </w:r>
      <w:r w:rsidRPr="002B2DD4">
        <w:rPr>
          <w:color w:val="000000"/>
          <w:sz w:val="28"/>
        </w:rPr>
        <w:t xml:space="preserve"> с мобильного тел</w:t>
      </w:r>
      <w:r>
        <w:rPr>
          <w:color w:val="000000"/>
          <w:sz w:val="28"/>
        </w:rPr>
        <w:t>ефона - «101», ЕДДС Николаевского муниципального района 8(84494) 6-27-43. Дополнительную информацию можно получить в отделе ГО и ЧС по тел. 8(84494)6-18-63, или на сайте администрации Николаевского  муниципального района в разделе отдела ГО и ЧС.</w:t>
      </w:r>
    </w:p>
    <w:p w:rsidR="006706CD" w:rsidRDefault="006706CD" w:rsidP="006706CD">
      <w:pPr>
        <w:jc w:val="both"/>
        <w:rPr>
          <w:sz w:val="28"/>
          <w:szCs w:val="28"/>
        </w:rPr>
      </w:pPr>
    </w:p>
    <w:p w:rsidR="006706CD" w:rsidRPr="000A6527" w:rsidRDefault="006706CD" w:rsidP="006706CD">
      <w:pPr>
        <w:rPr>
          <w:sz w:val="28"/>
          <w:szCs w:val="28"/>
        </w:rPr>
      </w:pPr>
      <w:r>
        <w:rPr>
          <w:sz w:val="28"/>
          <w:szCs w:val="28"/>
        </w:rPr>
        <w:t>Отдел ГО и ЧС администрации Николаевского муниципального района.</w:t>
      </w:r>
    </w:p>
    <w:p w:rsidR="006706CD" w:rsidRPr="00643949" w:rsidRDefault="006706CD" w:rsidP="00E33AC9">
      <w:pPr>
        <w:ind w:firstLine="708"/>
        <w:jc w:val="both"/>
        <w:rPr>
          <w:sz w:val="28"/>
          <w:szCs w:val="28"/>
        </w:rPr>
      </w:pPr>
    </w:p>
    <w:p w:rsidR="00E33AC9" w:rsidRDefault="00E33AC9" w:rsidP="00E33AC9">
      <w:pPr>
        <w:jc w:val="center"/>
      </w:pPr>
    </w:p>
    <w:p w:rsidR="00E33AC9" w:rsidRDefault="00E33AC9" w:rsidP="00E33AC9">
      <w:pPr>
        <w:jc w:val="center"/>
      </w:pPr>
    </w:p>
    <w:p w:rsidR="00E33AC9" w:rsidRDefault="00E33AC9" w:rsidP="00E33AC9">
      <w:pPr>
        <w:jc w:val="center"/>
      </w:pPr>
    </w:p>
    <w:p w:rsidR="00E33AC9" w:rsidRDefault="00E33AC9" w:rsidP="00E33AC9">
      <w:pPr>
        <w:jc w:val="center"/>
      </w:pPr>
    </w:p>
    <w:p w:rsidR="00E33AC9" w:rsidRDefault="00E33AC9" w:rsidP="00E33AC9">
      <w:pPr>
        <w:jc w:val="center"/>
      </w:pPr>
    </w:p>
    <w:p w:rsidR="00E33AC9" w:rsidRDefault="00E33AC9" w:rsidP="00E33AC9">
      <w:pPr>
        <w:jc w:val="center"/>
      </w:pPr>
    </w:p>
    <w:p w:rsidR="00E33AC9" w:rsidRDefault="00E33AC9" w:rsidP="00E33AC9">
      <w:pPr>
        <w:jc w:val="center"/>
      </w:pPr>
    </w:p>
    <w:p w:rsidR="00E33AC9" w:rsidRPr="00E33AC9" w:rsidRDefault="00E33AC9" w:rsidP="00E33AC9">
      <w:pPr>
        <w:jc w:val="center"/>
      </w:pPr>
    </w:p>
    <w:sectPr w:rsidR="00E33AC9" w:rsidRPr="00E33AC9" w:rsidSect="00D61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710"/>
    <w:rsid w:val="000270C5"/>
    <w:rsid w:val="0025789D"/>
    <w:rsid w:val="002A238F"/>
    <w:rsid w:val="00327634"/>
    <w:rsid w:val="0046372F"/>
    <w:rsid w:val="00670220"/>
    <w:rsid w:val="006706CD"/>
    <w:rsid w:val="00780ECC"/>
    <w:rsid w:val="00854118"/>
    <w:rsid w:val="008E142A"/>
    <w:rsid w:val="00A91889"/>
    <w:rsid w:val="00B20D53"/>
    <w:rsid w:val="00C00710"/>
    <w:rsid w:val="00C200C4"/>
    <w:rsid w:val="00C479D2"/>
    <w:rsid w:val="00D61A90"/>
    <w:rsid w:val="00DA7BB7"/>
    <w:rsid w:val="00E33AC9"/>
    <w:rsid w:val="00E35580"/>
    <w:rsid w:val="00E407F2"/>
    <w:rsid w:val="00E52278"/>
    <w:rsid w:val="00F35F10"/>
    <w:rsid w:val="00FA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Калиев</dc:creator>
  <cp:lastModifiedBy>Калиев</cp:lastModifiedBy>
  <cp:revision>6</cp:revision>
  <cp:lastPrinted>2023-07-25T06:39:00Z</cp:lastPrinted>
  <dcterms:created xsi:type="dcterms:W3CDTF">2023-07-24T13:57:00Z</dcterms:created>
  <dcterms:modified xsi:type="dcterms:W3CDTF">2023-07-25T06:40:00Z</dcterms:modified>
</cp:coreProperties>
</file>