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E" w:rsidRPr="007E0DFE" w:rsidRDefault="007E0DFE" w:rsidP="007E0DFE">
      <w:pPr>
        <w:keepNext/>
        <w:jc w:val="center"/>
        <w:outlineLvl w:val="3"/>
        <w:rPr>
          <w:b/>
          <w:sz w:val="48"/>
          <w:szCs w:val="48"/>
        </w:rPr>
      </w:pPr>
      <w:r w:rsidRPr="007E0DFE">
        <w:rPr>
          <w:b/>
          <w:sz w:val="48"/>
          <w:szCs w:val="48"/>
        </w:rPr>
        <w:t>ПОСТАНОВЛЕНИЕ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АДМИНИСТРАЦИИ ЛЕВЧУНОВСКОГО СЕЛЬСКОГО ПОСЕЛЕНИЯ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НИКОЛАЕВСКОГО МУНИЦИПАЛЬНОГО РАЙОНА</w:t>
      </w:r>
    </w:p>
    <w:p w:rsidR="00314334" w:rsidRPr="000337D4" w:rsidRDefault="007E0DFE" w:rsidP="007E0DF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  <w:r w:rsidRPr="007E0DFE">
        <w:rPr>
          <w:b/>
          <w:sz w:val="32"/>
          <w:szCs w:val="32"/>
        </w:rPr>
        <w:t>Волгоградской области</w:t>
      </w:r>
    </w:p>
    <w:p w:rsidR="003E6EF3" w:rsidRPr="00887532" w:rsidRDefault="003E6EF3" w:rsidP="00314334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</w:p>
    <w:p w:rsidR="00314334" w:rsidRDefault="00314334" w:rsidP="003E6EF3">
      <w:pPr>
        <w:jc w:val="both"/>
        <w:rPr>
          <w:color w:val="000000"/>
          <w:sz w:val="24"/>
          <w:szCs w:val="24"/>
        </w:rPr>
      </w:pPr>
    </w:p>
    <w:p w:rsidR="003E6EF3" w:rsidRPr="00887532" w:rsidRDefault="003E6EF3" w:rsidP="003E6EF3">
      <w:pPr>
        <w:jc w:val="both"/>
        <w:rPr>
          <w:color w:val="000000"/>
          <w:sz w:val="24"/>
          <w:szCs w:val="24"/>
        </w:rPr>
      </w:pPr>
      <w:proofErr w:type="gramStart"/>
      <w:r w:rsidRPr="00887532">
        <w:rPr>
          <w:color w:val="000000"/>
          <w:sz w:val="24"/>
          <w:szCs w:val="24"/>
        </w:rPr>
        <w:t>от</w:t>
      </w:r>
      <w:proofErr w:type="gramEnd"/>
      <w:r w:rsidRPr="00887532">
        <w:rPr>
          <w:color w:val="000000"/>
          <w:sz w:val="24"/>
          <w:szCs w:val="24"/>
        </w:rPr>
        <w:t xml:space="preserve"> </w:t>
      </w:r>
      <w:r w:rsidR="003F098F">
        <w:rPr>
          <w:color w:val="000000"/>
          <w:sz w:val="24"/>
          <w:szCs w:val="24"/>
        </w:rPr>
        <w:t>07.09.2022</w:t>
      </w:r>
      <w:r w:rsidRPr="00887532">
        <w:rPr>
          <w:color w:val="000000"/>
          <w:sz w:val="24"/>
          <w:szCs w:val="24"/>
        </w:rPr>
        <w:t xml:space="preserve">г.                                          </w:t>
      </w:r>
      <w:r w:rsidR="00D673E9">
        <w:rPr>
          <w:color w:val="000000"/>
          <w:sz w:val="24"/>
          <w:szCs w:val="24"/>
        </w:rPr>
        <w:t xml:space="preserve">   </w:t>
      </w:r>
      <w:r w:rsidR="00E71F00">
        <w:rPr>
          <w:color w:val="000000"/>
          <w:sz w:val="24"/>
          <w:szCs w:val="24"/>
        </w:rPr>
        <w:t xml:space="preserve"> </w:t>
      </w:r>
      <w:r w:rsidRPr="00887532">
        <w:rPr>
          <w:color w:val="000000"/>
          <w:sz w:val="24"/>
          <w:szCs w:val="24"/>
        </w:rPr>
        <w:t xml:space="preserve"> №  </w:t>
      </w:r>
      <w:r w:rsidR="003F098F">
        <w:rPr>
          <w:color w:val="000000"/>
          <w:sz w:val="24"/>
          <w:szCs w:val="24"/>
        </w:rPr>
        <w:t>90</w:t>
      </w:r>
    </w:p>
    <w:p w:rsidR="003E6EF3" w:rsidRPr="00887532" w:rsidRDefault="003E6EF3" w:rsidP="003E6EF3">
      <w:pPr>
        <w:shd w:val="clear" w:color="auto" w:fill="FFFFFF"/>
        <w:jc w:val="both"/>
        <w:rPr>
          <w:color w:val="000000"/>
          <w:spacing w:val="-12"/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D673E9" w:rsidRDefault="003E6EF3" w:rsidP="003F098F">
      <w:p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Об отмене постановлени</w:t>
      </w:r>
      <w:r w:rsidR="00314334" w:rsidRPr="00D673E9">
        <w:rPr>
          <w:sz w:val="24"/>
          <w:szCs w:val="24"/>
        </w:rPr>
        <w:t>я</w:t>
      </w:r>
      <w:r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314334" w:rsidRPr="00D673E9">
        <w:rPr>
          <w:sz w:val="24"/>
          <w:szCs w:val="24"/>
        </w:rPr>
        <w:t xml:space="preserve"> от </w:t>
      </w:r>
      <w:r w:rsidR="003F098F">
        <w:rPr>
          <w:sz w:val="24"/>
          <w:szCs w:val="24"/>
        </w:rPr>
        <w:t>07.07.2017</w:t>
      </w:r>
      <w:r w:rsidR="00314334" w:rsidRPr="00D673E9">
        <w:rPr>
          <w:sz w:val="24"/>
          <w:szCs w:val="24"/>
        </w:rPr>
        <w:t xml:space="preserve">г. № </w:t>
      </w:r>
      <w:r w:rsidR="003F098F">
        <w:rPr>
          <w:sz w:val="24"/>
          <w:szCs w:val="24"/>
        </w:rPr>
        <w:t>24</w:t>
      </w:r>
      <w:r w:rsidR="00314334" w:rsidRPr="00D673E9">
        <w:rPr>
          <w:sz w:val="24"/>
          <w:szCs w:val="24"/>
        </w:rPr>
        <w:t xml:space="preserve"> «</w:t>
      </w:r>
      <w:r w:rsidR="003F098F" w:rsidRPr="003F098F">
        <w:rPr>
          <w:sz w:val="24"/>
          <w:szCs w:val="24"/>
        </w:rPr>
        <w:t>Об утвержд</w:t>
      </w:r>
      <w:r w:rsidR="003F098F">
        <w:rPr>
          <w:sz w:val="24"/>
          <w:szCs w:val="24"/>
        </w:rPr>
        <w:t xml:space="preserve">ении цены и нормативов затрат, </w:t>
      </w:r>
      <w:r w:rsidR="003F098F" w:rsidRPr="003F098F">
        <w:rPr>
          <w:sz w:val="24"/>
          <w:szCs w:val="24"/>
        </w:rPr>
        <w:t>которые непосре</w:t>
      </w:r>
      <w:r w:rsidR="003F098F">
        <w:rPr>
          <w:sz w:val="24"/>
          <w:szCs w:val="24"/>
        </w:rPr>
        <w:t xml:space="preserve">дственно связаны с выращиванием </w:t>
      </w:r>
      <w:r w:rsidR="003F098F" w:rsidRPr="003F098F">
        <w:rPr>
          <w:sz w:val="24"/>
          <w:szCs w:val="24"/>
        </w:rPr>
        <w:t>деревьев и куст</w:t>
      </w:r>
      <w:r w:rsidR="003F098F">
        <w:rPr>
          <w:sz w:val="24"/>
          <w:szCs w:val="24"/>
        </w:rPr>
        <w:t xml:space="preserve">арников, а также уходом за ними </w:t>
      </w:r>
      <w:r w:rsidR="003F098F" w:rsidRPr="003F098F">
        <w:rPr>
          <w:sz w:val="24"/>
          <w:szCs w:val="24"/>
        </w:rPr>
        <w:t xml:space="preserve">до возраста уничтоженных </w:t>
      </w:r>
      <w:proofErr w:type="gramStart"/>
      <w:r w:rsidR="003F098F" w:rsidRPr="003F098F">
        <w:rPr>
          <w:sz w:val="24"/>
          <w:szCs w:val="24"/>
        </w:rPr>
        <w:t>или  поврежденных</w:t>
      </w:r>
      <w:proofErr w:type="gramEnd"/>
      <w:r w:rsidR="003F098F" w:rsidRPr="003F098F">
        <w:rPr>
          <w:sz w:val="24"/>
          <w:szCs w:val="24"/>
        </w:rPr>
        <w:t>»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F098F" w:rsidRDefault="00F21DAC" w:rsidP="003E6EF3">
      <w:pPr>
        <w:tabs>
          <w:tab w:val="left" w:pos="6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протеста Волгоградской межрайонной природоохранной прокуратуры от 02.09.2022 № 04-01-2022/183, в</w:t>
      </w:r>
      <w:r w:rsidR="003F098F">
        <w:rPr>
          <w:sz w:val="24"/>
          <w:szCs w:val="24"/>
        </w:rPr>
        <w:t xml:space="preserve"> </w:t>
      </w:r>
      <w:r w:rsidR="003E6EF3" w:rsidRPr="00887532">
        <w:rPr>
          <w:sz w:val="24"/>
          <w:szCs w:val="24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Уставом Левчуновского сельского поселения Николаевского муниципального района</w:t>
      </w:r>
      <w:r w:rsidR="00887532">
        <w:rPr>
          <w:sz w:val="24"/>
          <w:szCs w:val="24"/>
        </w:rPr>
        <w:t xml:space="preserve"> Волгоградской области</w:t>
      </w:r>
      <w:r w:rsidR="003E6EF3" w:rsidRPr="00887532">
        <w:rPr>
          <w:sz w:val="24"/>
          <w:szCs w:val="24"/>
        </w:rPr>
        <w:t xml:space="preserve"> 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proofErr w:type="gramStart"/>
      <w:r w:rsidRPr="00887532">
        <w:rPr>
          <w:sz w:val="24"/>
          <w:szCs w:val="24"/>
        </w:rPr>
        <w:t>п</w:t>
      </w:r>
      <w:proofErr w:type="gramEnd"/>
      <w:r w:rsidRPr="00887532">
        <w:rPr>
          <w:sz w:val="24"/>
          <w:szCs w:val="24"/>
        </w:rPr>
        <w:t xml:space="preserve"> о с т а н о в л я ю: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14334" w:rsidRPr="00F22C02" w:rsidRDefault="003E6EF3" w:rsidP="00F21DAC">
      <w:pPr>
        <w:pStyle w:val="a3"/>
        <w:numPr>
          <w:ilvl w:val="0"/>
          <w:numId w:val="2"/>
        </w:numPr>
        <w:tabs>
          <w:tab w:val="left" w:pos="6780"/>
        </w:tabs>
        <w:jc w:val="both"/>
        <w:rPr>
          <w:sz w:val="24"/>
          <w:szCs w:val="24"/>
        </w:rPr>
      </w:pPr>
      <w:r w:rsidRPr="00F22C02">
        <w:rPr>
          <w:sz w:val="24"/>
          <w:szCs w:val="24"/>
        </w:rPr>
        <w:t xml:space="preserve">Отменить </w:t>
      </w:r>
      <w:r w:rsidR="00314334" w:rsidRPr="00F22C02">
        <w:rPr>
          <w:sz w:val="24"/>
          <w:szCs w:val="24"/>
        </w:rPr>
        <w:t xml:space="preserve">постановление Администрации Левчуновского сельского поселения Николаевского муниципального района Волгоградской области </w:t>
      </w:r>
      <w:r w:rsidR="00F21DAC" w:rsidRPr="00F21DAC">
        <w:rPr>
          <w:sz w:val="24"/>
          <w:szCs w:val="24"/>
        </w:rPr>
        <w:t>от 07.07.2017г. № 24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 w:rsidR="00F22C02">
        <w:rPr>
          <w:sz w:val="24"/>
          <w:szCs w:val="24"/>
        </w:rPr>
        <w:t>.</w:t>
      </w:r>
    </w:p>
    <w:p w:rsidR="00887532" w:rsidRPr="00D673E9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87532" w:rsidRPr="00887532" w:rsidRDefault="00887532" w:rsidP="00D673E9">
      <w:pPr>
        <w:ind w:left="195"/>
        <w:jc w:val="both"/>
        <w:rPr>
          <w:sz w:val="24"/>
          <w:szCs w:val="24"/>
        </w:rPr>
      </w:pPr>
    </w:p>
    <w:p w:rsidR="00887532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7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7532" w:rsidRPr="00887532" w:rsidRDefault="00887532" w:rsidP="00D673E9">
      <w:pPr>
        <w:pStyle w:val="a3"/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Pr="00887532" w:rsidRDefault="00887532" w:rsidP="00887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</w:t>
      </w:r>
      <w:r w:rsidR="00314334">
        <w:rPr>
          <w:sz w:val="24"/>
          <w:szCs w:val="24"/>
        </w:rPr>
        <w:t>В.В.Диканёв</w:t>
      </w:r>
    </w:p>
    <w:p w:rsidR="00BD2D4F" w:rsidRDefault="00BD2D4F">
      <w:pPr>
        <w:rPr>
          <w:sz w:val="24"/>
          <w:szCs w:val="24"/>
        </w:rPr>
      </w:pPr>
      <w:bookmarkStart w:id="0" w:name="_GoBack"/>
      <w:bookmarkEnd w:id="0"/>
    </w:p>
    <w:sectPr w:rsidR="00B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52EC0"/>
    <w:multiLevelType w:val="hybridMultilevel"/>
    <w:tmpl w:val="D64A8112"/>
    <w:lvl w:ilvl="0" w:tplc="58FAE1E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B151E84"/>
    <w:multiLevelType w:val="hybridMultilevel"/>
    <w:tmpl w:val="479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C5862"/>
    <w:rsid w:val="00166F46"/>
    <w:rsid w:val="00314334"/>
    <w:rsid w:val="003E6EF3"/>
    <w:rsid w:val="003F098F"/>
    <w:rsid w:val="003F0AC6"/>
    <w:rsid w:val="007E0DFE"/>
    <w:rsid w:val="00850A7E"/>
    <w:rsid w:val="00887532"/>
    <w:rsid w:val="009C289F"/>
    <w:rsid w:val="00BD2D4F"/>
    <w:rsid w:val="00D673E9"/>
    <w:rsid w:val="00E71F00"/>
    <w:rsid w:val="00F21DAC"/>
    <w:rsid w:val="00F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F65-2739-4679-A7F9-92EB5D9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EF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E6EF3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E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6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2021-06-21T12:48:00Z</cp:lastPrinted>
  <dcterms:created xsi:type="dcterms:W3CDTF">2022-09-06T11:56:00Z</dcterms:created>
  <dcterms:modified xsi:type="dcterms:W3CDTF">2022-09-06T11:56:00Z</dcterms:modified>
</cp:coreProperties>
</file>