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BEA" w:rsidRPr="00E27BEA" w:rsidRDefault="00E27BEA" w:rsidP="00E27BE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48"/>
          <w:szCs w:val="48"/>
        </w:rPr>
      </w:pPr>
      <w:r w:rsidRPr="00E27BEA">
        <w:rPr>
          <w:rFonts w:ascii="Times New Roman" w:eastAsia="Times New Roman" w:hAnsi="Times New Roman" w:cs="Times New Roman"/>
          <w:b/>
          <w:sz w:val="48"/>
          <w:szCs w:val="48"/>
        </w:rPr>
        <w:t>ПОСТАНОВЛЕНИЕ</w:t>
      </w:r>
    </w:p>
    <w:p w:rsidR="00E27BEA" w:rsidRPr="00E27BEA" w:rsidRDefault="00E27BEA" w:rsidP="00E27BE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7BEA">
        <w:rPr>
          <w:rFonts w:ascii="Times New Roman" w:eastAsia="Times New Roman" w:hAnsi="Times New Roman" w:cs="Times New Roman"/>
          <w:b/>
          <w:sz w:val="24"/>
          <w:szCs w:val="24"/>
        </w:rPr>
        <w:t>АДМИНИСТРАЦИИ ЛЕВЧУНОВСКОГО СЕЛЬСКОГО ПОСЕЛЕНИЯ</w:t>
      </w:r>
    </w:p>
    <w:p w:rsidR="00E27BEA" w:rsidRPr="00E27BEA" w:rsidRDefault="00E27BEA" w:rsidP="00E27BE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7BEA">
        <w:rPr>
          <w:rFonts w:ascii="Times New Roman" w:eastAsia="Times New Roman" w:hAnsi="Times New Roman" w:cs="Times New Roman"/>
          <w:b/>
          <w:sz w:val="24"/>
          <w:szCs w:val="24"/>
        </w:rPr>
        <w:t>НИКОЛАЕВСКОГО МУНИЦИПАЛЬНОГО РАЙОНА</w:t>
      </w:r>
    </w:p>
    <w:p w:rsidR="00E27BEA" w:rsidRPr="00E27BEA" w:rsidRDefault="00E27BEA" w:rsidP="00E27BE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27BEA">
        <w:rPr>
          <w:rFonts w:ascii="Times New Roman" w:eastAsia="Times New Roman" w:hAnsi="Times New Roman" w:cs="Times New Roman"/>
          <w:b/>
          <w:sz w:val="32"/>
          <w:szCs w:val="32"/>
        </w:rPr>
        <w:t>Волгоградской области</w:t>
      </w:r>
    </w:p>
    <w:p w:rsidR="00E27BEA" w:rsidRPr="00E27BEA" w:rsidRDefault="00E27BEA" w:rsidP="00E27BEA">
      <w:pPr>
        <w:keepNext/>
        <w:pBdr>
          <w:bottom w:val="thickThinSmallGap" w:sz="18" w:space="1" w:color="auto"/>
        </w:pBd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27BEA" w:rsidRPr="00E27BEA" w:rsidRDefault="00E27BEA" w:rsidP="00E27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5246" w:rsidRPr="00464399" w:rsidRDefault="00415246" w:rsidP="00415246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415246" w:rsidRPr="00464399" w:rsidRDefault="00415246" w:rsidP="00415246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464399">
        <w:rPr>
          <w:rFonts w:ascii="Times New Roman" w:hAnsi="Times New Roman" w:cs="Times New Roman"/>
          <w:b w:val="0"/>
          <w:sz w:val="24"/>
          <w:szCs w:val="24"/>
        </w:rPr>
        <w:t xml:space="preserve">от  20.12.2018 г.                                                                                                           № </w:t>
      </w:r>
      <w:r w:rsidR="00640155">
        <w:rPr>
          <w:rFonts w:ascii="Times New Roman" w:hAnsi="Times New Roman" w:cs="Times New Roman"/>
          <w:b w:val="0"/>
          <w:sz w:val="24"/>
          <w:szCs w:val="24"/>
        </w:rPr>
        <w:t>55а</w:t>
      </w:r>
    </w:p>
    <w:p w:rsidR="00415246" w:rsidRPr="00464399" w:rsidRDefault="00415246" w:rsidP="00415246">
      <w:pPr>
        <w:pStyle w:val="ConsPlusTitle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15246" w:rsidRPr="00464399" w:rsidRDefault="00415246" w:rsidP="00415246">
      <w:pPr>
        <w:shd w:val="clear" w:color="auto" w:fill="FFFFFF"/>
        <w:spacing w:line="259" w:lineRule="exact"/>
        <w:ind w:left="-142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46439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 внесении </w:t>
      </w:r>
      <w:r w:rsidR="00464399">
        <w:rPr>
          <w:rFonts w:ascii="Times New Roman" w:hAnsi="Times New Roman" w:cs="Times New Roman"/>
          <w:color w:val="000000"/>
          <w:spacing w:val="4"/>
          <w:sz w:val="24"/>
          <w:szCs w:val="24"/>
        </w:rPr>
        <w:t>изменений</w:t>
      </w:r>
      <w:r w:rsidRPr="0046439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в </w:t>
      </w:r>
      <w:r w:rsidRPr="0046439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Поряд</w:t>
      </w:r>
      <w:r w:rsidRPr="00464399">
        <w:rPr>
          <w:rFonts w:ascii="Times New Roman" w:hAnsi="Times New Roman" w:cs="Times New Roman"/>
          <w:color w:val="000000"/>
          <w:spacing w:val="4"/>
          <w:sz w:val="24"/>
          <w:szCs w:val="24"/>
        </w:rPr>
        <w:t>ок</w:t>
      </w:r>
      <w:r w:rsidRPr="0046439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осуществления муниципального контроля за сохранностью автомобильных дорог местного </w:t>
      </w:r>
      <w:proofErr w:type="gramStart"/>
      <w:r w:rsidRPr="0046439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значения  в</w:t>
      </w:r>
      <w:proofErr w:type="gramEnd"/>
      <w:r w:rsidRPr="0046439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границах населенных пунктов </w:t>
      </w:r>
      <w:r w:rsidR="00640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Левчуновского</w:t>
      </w:r>
      <w:r w:rsidRPr="0046439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сельского поселения Николаевского муниципального района</w:t>
      </w:r>
      <w:r w:rsidRPr="0046439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, утвержденный постановлением администрации </w:t>
      </w:r>
      <w:r w:rsidR="00640155">
        <w:rPr>
          <w:rFonts w:ascii="Times New Roman" w:hAnsi="Times New Roman" w:cs="Times New Roman"/>
          <w:color w:val="000000"/>
          <w:spacing w:val="4"/>
          <w:sz w:val="24"/>
          <w:szCs w:val="24"/>
        </w:rPr>
        <w:t>Левчуновского</w:t>
      </w:r>
      <w:r w:rsidRPr="0046439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сельского поселения от </w:t>
      </w:r>
      <w:r w:rsidR="00640155">
        <w:rPr>
          <w:rFonts w:ascii="Times New Roman" w:hAnsi="Times New Roman" w:cs="Times New Roman"/>
          <w:color w:val="000000"/>
          <w:spacing w:val="4"/>
          <w:sz w:val="24"/>
          <w:szCs w:val="24"/>
        </w:rPr>
        <w:t>20.03</w:t>
      </w:r>
      <w:r w:rsidRPr="0046439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.2017 г. № </w:t>
      </w:r>
      <w:r w:rsidR="00640155">
        <w:rPr>
          <w:rFonts w:ascii="Times New Roman" w:hAnsi="Times New Roman" w:cs="Times New Roman"/>
          <w:color w:val="000000"/>
          <w:spacing w:val="4"/>
          <w:sz w:val="24"/>
          <w:szCs w:val="24"/>
        </w:rPr>
        <w:t>11а</w:t>
      </w:r>
    </w:p>
    <w:p w:rsidR="00415246" w:rsidRPr="00464399" w:rsidRDefault="00415246" w:rsidP="00415246">
      <w:pPr>
        <w:shd w:val="clear" w:color="auto" w:fill="FFFFFF"/>
        <w:spacing w:line="259" w:lineRule="exact"/>
        <w:ind w:left="-142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4220EA" w:rsidRDefault="00415246" w:rsidP="0041524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439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23.04.2018 № 94-ФЗ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контроля», учитывая рекомендации прокуратуры Николаевского района, </w:t>
      </w:r>
    </w:p>
    <w:p w:rsidR="00415246" w:rsidRPr="00464399" w:rsidRDefault="00415246" w:rsidP="0041524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439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220EA">
        <w:rPr>
          <w:rFonts w:ascii="Times New Roman" w:hAnsi="Times New Roman" w:cs="Times New Roman"/>
          <w:sz w:val="24"/>
          <w:szCs w:val="24"/>
        </w:rPr>
        <w:t xml:space="preserve"> </w:t>
      </w:r>
      <w:r w:rsidRPr="00464399">
        <w:rPr>
          <w:rFonts w:ascii="Times New Roman" w:hAnsi="Times New Roman" w:cs="Times New Roman"/>
          <w:sz w:val="24"/>
          <w:szCs w:val="24"/>
        </w:rPr>
        <w:t>о</w:t>
      </w:r>
      <w:r w:rsidR="004220EA">
        <w:rPr>
          <w:rFonts w:ascii="Times New Roman" w:hAnsi="Times New Roman" w:cs="Times New Roman"/>
          <w:sz w:val="24"/>
          <w:szCs w:val="24"/>
        </w:rPr>
        <w:t xml:space="preserve"> </w:t>
      </w:r>
      <w:r w:rsidRPr="00464399">
        <w:rPr>
          <w:rFonts w:ascii="Times New Roman" w:hAnsi="Times New Roman" w:cs="Times New Roman"/>
          <w:sz w:val="24"/>
          <w:szCs w:val="24"/>
        </w:rPr>
        <w:t>с</w:t>
      </w:r>
      <w:r w:rsidR="004220EA">
        <w:rPr>
          <w:rFonts w:ascii="Times New Roman" w:hAnsi="Times New Roman" w:cs="Times New Roman"/>
          <w:sz w:val="24"/>
          <w:szCs w:val="24"/>
        </w:rPr>
        <w:t xml:space="preserve"> </w:t>
      </w:r>
      <w:r w:rsidRPr="00464399">
        <w:rPr>
          <w:rFonts w:ascii="Times New Roman" w:hAnsi="Times New Roman" w:cs="Times New Roman"/>
          <w:sz w:val="24"/>
          <w:szCs w:val="24"/>
        </w:rPr>
        <w:t>т</w:t>
      </w:r>
      <w:r w:rsidR="004220EA">
        <w:rPr>
          <w:rFonts w:ascii="Times New Roman" w:hAnsi="Times New Roman" w:cs="Times New Roman"/>
          <w:sz w:val="24"/>
          <w:szCs w:val="24"/>
        </w:rPr>
        <w:t xml:space="preserve"> </w:t>
      </w:r>
      <w:r w:rsidRPr="00464399">
        <w:rPr>
          <w:rFonts w:ascii="Times New Roman" w:hAnsi="Times New Roman" w:cs="Times New Roman"/>
          <w:sz w:val="24"/>
          <w:szCs w:val="24"/>
        </w:rPr>
        <w:t>а</w:t>
      </w:r>
      <w:r w:rsidR="004220EA">
        <w:rPr>
          <w:rFonts w:ascii="Times New Roman" w:hAnsi="Times New Roman" w:cs="Times New Roman"/>
          <w:sz w:val="24"/>
          <w:szCs w:val="24"/>
        </w:rPr>
        <w:t xml:space="preserve"> </w:t>
      </w:r>
      <w:r w:rsidRPr="00464399">
        <w:rPr>
          <w:rFonts w:ascii="Times New Roman" w:hAnsi="Times New Roman" w:cs="Times New Roman"/>
          <w:sz w:val="24"/>
          <w:szCs w:val="24"/>
        </w:rPr>
        <w:t>н</w:t>
      </w:r>
      <w:r w:rsidR="004220EA">
        <w:rPr>
          <w:rFonts w:ascii="Times New Roman" w:hAnsi="Times New Roman" w:cs="Times New Roman"/>
          <w:sz w:val="24"/>
          <w:szCs w:val="24"/>
        </w:rPr>
        <w:t xml:space="preserve"> </w:t>
      </w:r>
      <w:r w:rsidRPr="00464399">
        <w:rPr>
          <w:rFonts w:ascii="Times New Roman" w:hAnsi="Times New Roman" w:cs="Times New Roman"/>
          <w:sz w:val="24"/>
          <w:szCs w:val="24"/>
        </w:rPr>
        <w:t>о</w:t>
      </w:r>
      <w:r w:rsidR="004220EA">
        <w:rPr>
          <w:rFonts w:ascii="Times New Roman" w:hAnsi="Times New Roman" w:cs="Times New Roman"/>
          <w:sz w:val="24"/>
          <w:szCs w:val="24"/>
        </w:rPr>
        <w:t xml:space="preserve"> </w:t>
      </w:r>
      <w:r w:rsidRPr="00464399">
        <w:rPr>
          <w:rFonts w:ascii="Times New Roman" w:hAnsi="Times New Roman" w:cs="Times New Roman"/>
          <w:sz w:val="24"/>
          <w:szCs w:val="24"/>
        </w:rPr>
        <w:t>в</w:t>
      </w:r>
      <w:r w:rsidR="004220EA">
        <w:rPr>
          <w:rFonts w:ascii="Times New Roman" w:hAnsi="Times New Roman" w:cs="Times New Roman"/>
          <w:sz w:val="24"/>
          <w:szCs w:val="24"/>
        </w:rPr>
        <w:t xml:space="preserve"> </w:t>
      </w:r>
      <w:r w:rsidRPr="00464399">
        <w:rPr>
          <w:rFonts w:ascii="Times New Roman" w:hAnsi="Times New Roman" w:cs="Times New Roman"/>
          <w:sz w:val="24"/>
          <w:szCs w:val="24"/>
        </w:rPr>
        <w:t>л</w:t>
      </w:r>
      <w:r w:rsidR="004220EA">
        <w:rPr>
          <w:rFonts w:ascii="Times New Roman" w:hAnsi="Times New Roman" w:cs="Times New Roman"/>
          <w:sz w:val="24"/>
          <w:szCs w:val="24"/>
        </w:rPr>
        <w:t xml:space="preserve"> </w:t>
      </w:r>
      <w:r w:rsidRPr="00464399">
        <w:rPr>
          <w:rFonts w:ascii="Times New Roman" w:hAnsi="Times New Roman" w:cs="Times New Roman"/>
          <w:sz w:val="24"/>
          <w:szCs w:val="24"/>
        </w:rPr>
        <w:t>я</w:t>
      </w:r>
      <w:r w:rsidR="004220EA">
        <w:rPr>
          <w:rFonts w:ascii="Times New Roman" w:hAnsi="Times New Roman" w:cs="Times New Roman"/>
          <w:sz w:val="24"/>
          <w:szCs w:val="24"/>
        </w:rPr>
        <w:t xml:space="preserve"> ю </w:t>
      </w:r>
    </w:p>
    <w:p w:rsidR="004319E0" w:rsidRPr="004220EA" w:rsidRDefault="004220EA" w:rsidP="004220EA">
      <w:pPr>
        <w:pStyle w:val="a4"/>
        <w:numPr>
          <w:ilvl w:val="0"/>
          <w:numId w:val="2"/>
        </w:numPr>
        <w:shd w:val="clear" w:color="auto" w:fill="FFFFFF"/>
        <w:spacing w:line="259" w:lineRule="exact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4220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4319E0" w:rsidRPr="004220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Внести в Порядок осуществления муниципального контроля за сохранностью автомобильных дорог местного </w:t>
      </w:r>
      <w:proofErr w:type="gramStart"/>
      <w:r w:rsidR="004319E0" w:rsidRPr="004220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значения  в</w:t>
      </w:r>
      <w:proofErr w:type="gramEnd"/>
      <w:r w:rsidR="004319E0" w:rsidRPr="004220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границах населенных пунктов </w:t>
      </w:r>
      <w:r w:rsidR="00640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Левчуновского</w:t>
      </w:r>
      <w:r w:rsidR="004319E0" w:rsidRPr="004220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сельского поселения Николаевского муниципального района</w:t>
      </w:r>
      <w:r w:rsidR="004319E0" w:rsidRPr="004220E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, утвержденный постановлением администрации </w:t>
      </w:r>
      <w:r w:rsidR="00640155">
        <w:rPr>
          <w:rFonts w:ascii="Times New Roman" w:hAnsi="Times New Roman" w:cs="Times New Roman"/>
          <w:color w:val="000000"/>
          <w:spacing w:val="4"/>
          <w:sz w:val="24"/>
          <w:szCs w:val="24"/>
        </w:rPr>
        <w:t>Левчуновского</w:t>
      </w:r>
      <w:r w:rsidR="004319E0" w:rsidRPr="004220E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сельского поселения от </w:t>
      </w:r>
      <w:r w:rsidR="00640155">
        <w:rPr>
          <w:rFonts w:ascii="Times New Roman" w:hAnsi="Times New Roman" w:cs="Times New Roman"/>
          <w:color w:val="000000"/>
          <w:spacing w:val="4"/>
          <w:sz w:val="24"/>
          <w:szCs w:val="24"/>
        </w:rPr>
        <w:t>20.03</w:t>
      </w:r>
      <w:r w:rsidR="004319E0" w:rsidRPr="004220E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.2017 г. № </w:t>
      </w:r>
      <w:r w:rsidR="00640155">
        <w:rPr>
          <w:rFonts w:ascii="Times New Roman" w:hAnsi="Times New Roman" w:cs="Times New Roman"/>
          <w:color w:val="000000"/>
          <w:spacing w:val="4"/>
          <w:sz w:val="24"/>
          <w:szCs w:val="24"/>
        </w:rPr>
        <w:t>11а</w:t>
      </w:r>
      <w:r w:rsidR="004319E0" w:rsidRPr="004220E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(далее—Порядок) </w:t>
      </w:r>
      <w:r w:rsidR="00464399" w:rsidRPr="004220EA">
        <w:rPr>
          <w:rFonts w:ascii="Times New Roman" w:hAnsi="Times New Roman" w:cs="Times New Roman"/>
          <w:color w:val="000000"/>
          <w:spacing w:val="4"/>
          <w:sz w:val="24"/>
          <w:szCs w:val="24"/>
        </w:rPr>
        <w:t>изменения</w:t>
      </w:r>
      <w:r w:rsidR="004319E0" w:rsidRPr="004220EA">
        <w:rPr>
          <w:rFonts w:ascii="Times New Roman" w:hAnsi="Times New Roman" w:cs="Times New Roman"/>
          <w:color w:val="000000"/>
          <w:spacing w:val="4"/>
          <w:sz w:val="24"/>
          <w:szCs w:val="24"/>
        </w:rPr>
        <w:t>:</w:t>
      </w:r>
    </w:p>
    <w:p w:rsidR="004319E0" w:rsidRPr="004220EA" w:rsidRDefault="004319E0" w:rsidP="004220EA">
      <w:pPr>
        <w:pStyle w:val="a4"/>
        <w:numPr>
          <w:ilvl w:val="1"/>
          <w:numId w:val="2"/>
        </w:numPr>
        <w:shd w:val="clear" w:color="auto" w:fill="FFFFFF"/>
        <w:spacing w:line="259" w:lineRule="exact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4220EA">
        <w:rPr>
          <w:rFonts w:ascii="Times New Roman" w:hAnsi="Times New Roman" w:cs="Times New Roman"/>
          <w:color w:val="000000"/>
          <w:spacing w:val="4"/>
          <w:sz w:val="24"/>
          <w:szCs w:val="24"/>
        </w:rPr>
        <w:t>П. 6 Порядка изложить в следующей редакции:</w:t>
      </w:r>
    </w:p>
    <w:p w:rsidR="004319E0" w:rsidRDefault="004319E0" w:rsidP="004319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399">
        <w:rPr>
          <w:rFonts w:ascii="Times New Roman" w:hAnsi="Times New Roman" w:cs="Times New Roman"/>
          <w:color w:val="000000"/>
          <w:spacing w:val="4"/>
          <w:sz w:val="24"/>
          <w:szCs w:val="24"/>
        </w:rPr>
        <w:t>«</w:t>
      </w:r>
      <w:r w:rsidRPr="00464399">
        <w:rPr>
          <w:rFonts w:ascii="Times New Roman" w:hAnsi="Times New Roman" w:cs="Times New Roman"/>
          <w:sz w:val="24"/>
          <w:szCs w:val="24"/>
        </w:rPr>
        <w:t xml:space="preserve">6. Плановые проверки проводятся на основании ежегодных планов, разрабатываемых администрацией </w:t>
      </w:r>
      <w:r w:rsidR="00640155">
        <w:rPr>
          <w:rFonts w:ascii="Times New Roman" w:hAnsi="Times New Roman" w:cs="Times New Roman"/>
          <w:color w:val="000000"/>
          <w:spacing w:val="-2"/>
          <w:sz w:val="24"/>
          <w:szCs w:val="24"/>
        </w:rPr>
        <w:t>Левчуновского</w:t>
      </w:r>
      <w:r w:rsidRPr="0046439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сельского поселения</w:t>
      </w:r>
      <w:r w:rsidRPr="00464399">
        <w:rPr>
          <w:rFonts w:ascii="Times New Roman" w:hAnsi="Times New Roman" w:cs="Times New Roman"/>
          <w:sz w:val="24"/>
          <w:szCs w:val="24"/>
        </w:rPr>
        <w:t xml:space="preserve"> и утверждаемых постановлением администрации </w:t>
      </w:r>
      <w:r w:rsidR="00640155">
        <w:rPr>
          <w:rFonts w:ascii="Times New Roman" w:hAnsi="Times New Roman" w:cs="Times New Roman"/>
          <w:color w:val="000000"/>
          <w:spacing w:val="-2"/>
          <w:sz w:val="24"/>
          <w:szCs w:val="24"/>
        </w:rPr>
        <w:t>Левчуновского</w:t>
      </w:r>
      <w:r w:rsidRPr="0046439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сельского поселения</w:t>
      </w:r>
      <w:r w:rsidRPr="00464399">
        <w:rPr>
          <w:rStyle w:val="a5"/>
          <w:rFonts w:ascii="Times New Roman" w:hAnsi="Times New Roman"/>
          <w:sz w:val="24"/>
          <w:szCs w:val="24"/>
        </w:rPr>
        <w:t xml:space="preserve"> </w:t>
      </w:r>
      <w:r w:rsidRPr="00E27BEA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в соответствии со статьей 9 Федерального закона</w:t>
      </w:r>
      <w:r w:rsidRPr="00E27BEA">
        <w:rPr>
          <w:rFonts w:ascii="Times New Roman" w:hAnsi="Times New Roman" w:cs="Times New Roman"/>
          <w:sz w:val="24"/>
          <w:szCs w:val="24"/>
        </w:rPr>
        <w:t xml:space="preserve"> </w:t>
      </w:r>
      <w:r w:rsidRPr="00464399">
        <w:rPr>
          <w:rFonts w:ascii="Times New Roman" w:hAnsi="Times New Roman" w:cs="Times New Roman"/>
          <w:sz w:val="24"/>
          <w:szCs w:val="24"/>
        </w:rPr>
        <w:t>№ 294-ФЗ</w:t>
      </w:r>
      <w:r w:rsidR="00464399" w:rsidRPr="00464399">
        <w:rPr>
          <w:rFonts w:ascii="Times New Roman" w:hAnsi="Times New Roman" w:cs="Times New Roman"/>
          <w:sz w:val="24"/>
          <w:szCs w:val="24"/>
        </w:rPr>
        <w:t xml:space="preserve"> от 26.12.2008 г. </w:t>
      </w:r>
      <w:r w:rsidR="00464399">
        <w:rPr>
          <w:rFonts w:ascii="Times New Roman" w:hAnsi="Times New Roman" w:cs="Times New Roman"/>
          <w:sz w:val="24"/>
          <w:szCs w:val="24"/>
        </w:rPr>
        <w:t>(</w:t>
      </w:r>
      <w:r w:rsidR="00464399" w:rsidRPr="00464399">
        <w:rPr>
          <w:rFonts w:ascii="Times New Roman" w:hAnsi="Times New Roman" w:cs="Times New Roman"/>
          <w:sz w:val="24"/>
          <w:szCs w:val="24"/>
        </w:rPr>
        <w:t>в редакции Федерального закона от 23.04.2018 г № 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464399">
        <w:rPr>
          <w:rFonts w:ascii="Times New Roman" w:hAnsi="Times New Roman" w:cs="Times New Roman"/>
          <w:sz w:val="24"/>
          <w:szCs w:val="24"/>
        </w:rPr>
        <w:t>)</w:t>
      </w:r>
      <w:r w:rsidR="00464399" w:rsidRPr="00464399">
        <w:rPr>
          <w:rFonts w:ascii="Times New Roman" w:hAnsi="Times New Roman" w:cs="Times New Roman"/>
          <w:sz w:val="24"/>
          <w:szCs w:val="24"/>
        </w:rPr>
        <w:t>.</w:t>
      </w:r>
    </w:p>
    <w:p w:rsidR="00D83E11" w:rsidRPr="00D83E11" w:rsidRDefault="00464399" w:rsidP="0046439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3E11">
        <w:rPr>
          <w:rFonts w:ascii="Times New Roman" w:hAnsi="Times New Roman" w:cs="Times New Roman"/>
          <w:sz w:val="24"/>
          <w:szCs w:val="24"/>
        </w:rPr>
        <w:t xml:space="preserve">Настоящее постановление распространяет свое действия на отношения, возникшие с 01.09.2018 г. </w:t>
      </w:r>
    </w:p>
    <w:p w:rsidR="00464399" w:rsidRPr="00D83E11" w:rsidRDefault="00464399" w:rsidP="0046439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3E1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  <w:r w:rsidR="00A179D9" w:rsidRPr="00D83E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9D9" w:rsidRDefault="00A179D9" w:rsidP="004319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19E0" w:rsidRPr="00464399" w:rsidRDefault="00640155" w:rsidP="00640155">
      <w:pPr>
        <w:shd w:val="clear" w:color="auto" w:fill="FFFFFF"/>
        <w:spacing w:line="259" w:lineRule="exact"/>
        <w:ind w:left="-142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Глава</w:t>
      </w:r>
      <w:r w:rsidR="00D83E1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Левчуновского </w:t>
      </w:r>
      <w:r w:rsidR="00D83E1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сельского поселения                                         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Н.В.Коваленко</w:t>
      </w:r>
    </w:p>
    <w:p w:rsidR="000D4FA0" w:rsidRPr="00640155" w:rsidRDefault="000D4FA0" w:rsidP="00640155">
      <w:pPr>
        <w:shd w:val="clear" w:color="auto" w:fill="FFFFFF"/>
        <w:spacing w:line="259" w:lineRule="exact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bookmarkStart w:id="0" w:name="_GoBack"/>
      <w:bookmarkEnd w:id="0"/>
    </w:p>
    <w:sectPr w:rsidR="000D4FA0" w:rsidRPr="00640155" w:rsidSect="00037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3676B2"/>
    <w:multiLevelType w:val="multilevel"/>
    <w:tmpl w:val="E02EE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CB61DD4"/>
    <w:multiLevelType w:val="hybridMultilevel"/>
    <w:tmpl w:val="DBBC5E2A"/>
    <w:lvl w:ilvl="0" w:tplc="46F6B2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246"/>
    <w:rsid w:val="000376CF"/>
    <w:rsid w:val="000D4FA0"/>
    <w:rsid w:val="00415246"/>
    <w:rsid w:val="004220EA"/>
    <w:rsid w:val="004319E0"/>
    <w:rsid w:val="00464399"/>
    <w:rsid w:val="005A6A0E"/>
    <w:rsid w:val="00640155"/>
    <w:rsid w:val="0089338F"/>
    <w:rsid w:val="00A179D9"/>
    <w:rsid w:val="00D83E11"/>
    <w:rsid w:val="00E2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35F4F6-8A8A-4559-814D-6C8DBF8B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6CF"/>
  </w:style>
  <w:style w:type="paragraph" w:styleId="5">
    <w:name w:val="heading 5"/>
    <w:basedOn w:val="a"/>
    <w:next w:val="a"/>
    <w:link w:val="50"/>
    <w:qFormat/>
    <w:rsid w:val="00415246"/>
    <w:pPr>
      <w:keepNext/>
      <w:pBdr>
        <w:bottom w:val="thickThinSmallGap" w:sz="18" w:space="1" w:color="auto"/>
      </w:pBdr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15246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rsid w:val="004152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41524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319E0"/>
    <w:pPr>
      <w:ind w:left="720"/>
      <w:contextualSpacing/>
    </w:pPr>
  </w:style>
  <w:style w:type="character" w:customStyle="1" w:styleId="a5">
    <w:name w:val="Гипертекстовая ссылка"/>
    <w:basedOn w:val="a0"/>
    <w:rsid w:val="004319E0"/>
    <w:rPr>
      <w:rFonts w:cs="Times New Roman"/>
      <w:color w:val="00800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A6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6A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3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Левчуновка</cp:lastModifiedBy>
  <cp:revision>2</cp:revision>
  <cp:lastPrinted>2018-12-25T05:41:00Z</cp:lastPrinted>
  <dcterms:created xsi:type="dcterms:W3CDTF">2019-11-14T10:26:00Z</dcterms:created>
  <dcterms:modified xsi:type="dcterms:W3CDTF">2019-11-14T10:26:00Z</dcterms:modified>
</cp:coreProperties>
</file>