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E0" w:rsidRPr="00BC6503" w:rsidRDefault="00BB10E0" w:rsidP="00BB10E0">
      <w:pPr>
        <w:keepNext/>
        <w:jc w:val="center"/>
        <w:outlineLvl w:val="3"/>
        <w:rPr>
          <w:b/>
          <w:sz w:val="48"/>
          <w:szCs w:val="48"/>
        </w:rPr>
      </w:pPr>
      <w:r w:rsidRPr="00BC6503">
        <w:rPr>
          <w:b/>
          <w:sz w:val="48"/>
          <w:szCs w:val="48"/>
        </w:rPr>
        <w:t>ПОСТАНОВЛЕНИЕ</w:t>
      </w:r>
    </w:p>
    <w:p w:rsidR="00BB10E0" w:rsidRPr="00BC6503" w:rsidRDefault="00BB10E0" w:rsidP="00BB10E0">
      <w:pPr>
        <w:keepNext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ЛЕВЧУНОВСКОГО СЕЛЬСКОГО ПОСЕЛЕНИЯ </w:t>
      </w:r>
      <w:r w:rsidRPr="00BC6503">
        <w:rPr>
          <w:b/>
          <w:sz w:val="24"/>
          <w:szCs w:val="24"/>
        </w:rPr>
        <w:t>НИКОЛАЕВСКОГО МУНИЦИПАЛЬНОГО РАЙОНА</w:t>
      </w:r>
    </w:p>
    <w:p w:rsidR="00BB10E0" w:rsidRPr="00BC6503" w:rsidRDefault="00BB10E0" w:rsidP="00BB10E0">
      <w:pPr>
        <w:keepNext/>
        <w:jc w:val="center"/>
        <w:outlineLvl w:val="2"/>
        <w:rPr>
          <w:b/>
          <w:sz w:val="32"/>
          <w:szCs w:val="32"/>
        </w:rPr>
      </w:pPr>
      <w:r w:rsidRPr="00BC6503">
        <w:rPr>
          <w:b/>
          <w:sz w:val="32"/>
          <w:szCs w:val="32"/>
        </w:rPr>
        <w:t>Волгоградской области</w:t>
      </w:r>
    </w:p>
    <w:p w:rsidR="00BB10E0" w:rsidRPr="00BC6503" w:rsidRDefault="00BB10E0" w:rsidP="00BB10E0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BB10E0" w:rsidRPr="00BC6503" w:rsidRDefault="00BB10E0" w:rsidP="00BB10E0">
      <w:pPr>
        <w:rPr>
          <w:sz w:val="24"/>
          <w:szCs w:val="24"/>
        </w:rPr>
      </w:pPr>
    </w:p>
    <w:p w:rsidR="00BB10E0" w:rsidRPr="00DC5AB9" w:rsidRDefault="00A9176B" w:rsidP="00BB10E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20734" w:rsidRDefault="00BB10E0" w:rsidP="00E20734">
      <w:pPr>
        <w:rPr>
          <w:rFonts w:eastAsia="Times New Roman"/>
          <w:spacing w:val="-11"/>
          <w:sz w:val="24"/>
          <w:szCs w:val="24"/>
        </w:rPr>
      </w:pPr>
      <w:r w:rsidRPr="001B78D2">
        <w:rPr>
          <w:color w:val="000000"/>
          <w:sz w:val="24"/>
          <w:szCs w:val="24"/>
        </w:rPr>
        <w:t xml:space="preserve">от </w:t>
      </w:r>
      <w:r w:rsidR="000D46BF">
        <w:rPr>
          <w:color w:val="000000"/>
          <w:sz w:val="24"/>
          <w:szCs w:val="24"/>
        </w:rPr>
        <w:t>09.11</w:t>
      </w:r>
      <w:r w:rsidR="004C26E7">
        <w:rPr>
          <w:color w:val="000000"/>
          <w:sz w:val="24"/>
          <w:szCs w:val="24"/>
        </w:rPr>
        <w:t>.20</w:t>
      </w:r>
      <w:r w:rsidR="00E20734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г.</w:t>
      </w:r>
      <w:r w:rsidRPr="001B78D2">
        <w:rPr>
          <w:color w:val="000000"/>
          <w:sz w:val="24"/>
          <w:szCs w:val="24"/>
        </w:rPr>
        <w:t xml:space="preserve">        </w:t>
      </w:r>
      <w:r w:rsidR="00062B9C">
        <w:rPr>
          <w:color w:val="000000"/>
          <w:sz w:val="24"/>
          <w:szCs w:val="24"/>
        </w:rPr>
        <w:t xml:space="preserve">       </w:t>
      </w:r>
      <w:r w:rsidRPr="001B78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r w:rsidR="00E20734">
        <w:rPr>
          <w:color w:val="000000"/>
          <w:sz w:val="24"/>
          <w:szCs w:val="24"/>
        </w:rPr>
        <w:t xml:space="preserve">   </w:t>
      </w:r>
      <w:r w:rsidR="00071C93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E20734">
        <w:rPr>
          <w:color w:val="000000"/>
          <w:sz w:val="24"/>
          <w:szCs w:val="24"/>
        </w:rPr>
        <w:t xml:space="preserve"> № </w:t>
      </w:r>
      <w:r w:rsidR="000D46BF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 xml:space="preserve">                  </w:t>
      </w:r>
      <w:r w:rsidR="00A9176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</w:t>
      </w:r>
    </w:p>
    <w:p w:rsidR="00E20734" w:rsidRDefault="00E20734" w:rsidP="00E20734">
      <w:pPr>
        <w:rPr>
          <w:rFonts w:eastAsia="Times New Roman"/>
          <w:spacing w:val="-11"/>
          <w:sz w:val="24"/>
          <w:szCs w:val="24"/>
        </w:rPr>
      </w:pPr>
    </w:p>
    <w:p w:rsidR="007E4526" w:rsidRPr="007E4526" w:rsidRDefault="007E4526" w:rsidP="00EC2BC7">
      <w:pPr>
        <w:rPr>
          <w:rFonts w:eastAsia="Times New Roman"/>
          <w:spacing w:val="-11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 xml:space="preserve">О присвоении адреса земельному участку </w:t>
      </w:r>
    </w:p>
    <w:p w:rsidR="00EC2BC7" w:rsidRDefault="00071C93" w:rsidP="00071C93">
      <w:pPr>
        <w:shd w:val="clear" w:color="auto" w:fill="FFFFFF"/>
        <w:spacing w:before="264" w:line="276" w:lineRule="auto"/>
        <w:jc w:val="both"/>
      </w:pPr>
      <w:r>
        <w:rPr>
          <w:rFonts w:eastAsia="Times New Roman"/>
          <w:spacing w:val="-1"/>
          <w:sz w:val="24"/>
          <w:szCs w:val="24"/>
        </w:rPr>
        <w:t>Руководствуясь</w:t>
      </w:r>
      <w:r w:rsidR="00EC2BC7">
        <w:rPr>
          <w:rFonts w:eastAsia="Times New Roman"/>
          <w:spacing w:val="-10"/>
          <w:sz w:val="24"/>
          <w:szCs w:val="24"/>
        </w:rPr>
        <w:t xml:space="preserve"> Федеральн</w:t>
      </w:r>
      <w:r>
        <w:rPr>
          <w:rFonts w:eastAsia="Times New Roman"/>
          <w:spacing w:val="-10"/>
          <w:sz w:val="24"/>
          <w:szCs w:val="24"/>
        </w:rPr>
        <w:t>ым</w:t>
      </w:r>
      <w:r w:rsidR="00EC2BC7">
        <w:rPr>
          <w:rFonts w:eastAsia="Times New Roman"/>
          <w:spacing w:val="-10"/>
          <w:sz w:val="24"/>
          <w:szCs w:val="24"/>
        </w:rPr>
        <w:t xml:space="preserve"> закон</w:t>
      </w:r>
      <w:r>
        <w:rPr>
          <w:rFonts w:eastAsia="Times New Roman"/>
          <w:spacing w:val="-10"/>
          <w:sz w:val="24"/>
          <w:szCs w:val="24"/>
        </w:rPr>
        <w:t>ом</w:t>
      </w:r>
      <w:r w:rsidR="00EC2BC7">
        <w:rPr>
          <w:rFonts w:eastAsia="Times New Roman"/>
          <w:spacing w:val="-10"/>
          <w:sz w:val="24"/>
          <w:szCs w:val="24"/>
        </w:rPr>
        <w:t xml:space="preserve"> от 06.10.2003 г. № 131 ФЗ «Об общих принципах организации местного самоуправления в Российской Федерации», постановлени</w:t>
      </w:r>
      <w:r>
        <w:rPr>
          <w:rFonts w:eastAsia="Times New Roman"/>
          <w:spacing w:val="-10"/>
          <w:sz w:val="24"/>
          <w:szCs w:val="24"/>
        </w:rPr>
        <w:t>ем</w:t>
      </w:r>
      <w:r w:rsidR="00EC2BC7">
        <w:rPr>
          <w:rFonts w:eastAsia="Times New Roman"/>
          <w:spacing w:val="-10"/>
          <w:sz w:val="24"/>
          <w:szCs w:val="24"/>
        </w:rPr>
        <w:t xml:space="preserve"> Правительства Российской </w:t>
      </w:r>
      <w:r w:rsidR="00EC2BC7">
        <w:rPr>
          <w:rFonts w:eastAsia="Times New Roman"/>
          <w:spacing w:val="-4"/>
          <w:sz w:val="24"/>
          <w:szCs w:val="24"/>
        </w:rPr>
        <w:t xml:space="preserve">Федерации от 19.11.2014 г. № 1221, «Об утверждении правил присвоения, изменения и </w:t>
      </w:r>
      <w:r w:rsidR="00EC2BC7">
        <w:rPr>
          <w:rFonts w:eastAsia="Times New Roman"/>
          <w:spacing w:val="-10"/>
          <w:sz w:val="24"/>
          <w:szCs w:val="24"/>
        </w:rPr>
        <w:t>аннулирования адресов», постановлени</w:t>
      </w:r>
      <w:r>
        <w:rPr>
          <w:rFonts w:eastAsia="Times New Roman"/>
          <w:spacing w:val="-10"/>
          <w:sz w:val="24"/>
          <w:szCs w:val="24"/>
        </w:rPr>
        <w:t>ем</w:t>
      </w:r>
      <w:r w:rsidR="00EC2BC7">
        <w:rPr>
          <w:rFonts w:eastAsia="Times New Roman"/>
          <w:spacing w:val="-10"/>
          <w:sz w:val="24"/>
          <w:szCs w:val="24"/>
        </w:rPr>
        <w:t xml:space="preserve"> администрации Левчуновского сельского поселения от 21.02.2014 г. № 11 «Об утверждении Административного регламента исполнения муниципальной </w:t>
      </w:r>
      <w:r w:rsidR="00EC2BC7">
        <w:rPr>
          <w:rFonts w:eastAsia="Times New Roman"/>
          <w:spacing w:val="-9"/>
          <w:sz w:val="24"/>
          <w:szCs w:val="24"/>
        </w:rPr>
        <w:t xml:space="preserve">услуги «Присвоение адресов объектам недвижимости», </w:t>
      </w:r>
      <w:r w:rsidR="00EC2BC7">
        <w:rPr>
          <w:rFonts w:eastAsia="Times New Roman"/>
          <w:spacing w:val="-10"/>
          <w:sz w:val="24"/>
          <w:szCs w:val="24"/>
        </w:rPr>
        <w:t>Устав</w:t>
      </w:r>
      <w:r>
        <w:rPr>
          <w:rFonts w:eastAsia="Times New Roman"/>
          <w:spacing w:val="-10"/>
          <w:sz w:val="24"/>
          <w:szCs w:val="24"/>
        </w:rPr>
        <w:t>ом</w:t>
      </w:r>
      <w:r w:rsidR="00EC2BC7">
        <w:rPr>
          <w:rFonts w:eastAsia="Times New Roman"/>
          <w:spacing w:val="-10"/>
          <w:sz w:val="24"/>
          <w:szCs w:val="24"/>
        </w:rPr>
        <w:t xml:space="preserve"> Левчуновского сельского поселения,</w:t>
      </w:r>
      <w:r>
        <w:rPr>
          <w:rFonts w:eastAsia="Times New Roman"/>
          <w:spacing w:val="-10"/>
          <w:sz w:val="24"/>
          <w:szCs w:val="24"/>
        </w:rPr>
        <w:t xml:space="preserve"> рассмотрев заявление отдела по управлению имуществом и землепользованию Администрации Николаевского муниципального района Волгоградской области, в </w:t>
      </w:r>
      <w:r>
        <w:rPr>
          <w:rFonts w:eastAsia="Times New Roman"/>
          <w:spacing w:val="-8"/>
          <w:sz w:val="24"/>
          <w:szCs w:val="24"/>
        </w:rPr>
        <w:t xml:space="preserve">связи с необходимостью утверждения схемы расположения земельного участка на </w:t>
      </w:r>
      <w:r>
        <w:rPr>
          <w:rFonts w:eastAsia="Times New Roman"/>
          <w:spacing w:val="-1"/>
          <w:sz w:val="24"/>
          <w:szCs w:val="24"/>
        </w:rPr>
        <w:t>кадастровом плане территории, расположенного в  п. Пионер Левчуновского сельского поселения Николаевского района Волгоградской области</w:t>
      </w:r>
      <w:r w:rsidR="00EC2BC7">
        <w:rPr>
          <w:rFonts w:eastAsia="Times New Roman"/>
          <w:spacing w:val="-10"/>
          <w:sz w:val="24"/>
          <w:szCs w:val="24"/>
        </w:rPr>
        <w:t xml:space="preserve"> Администрация Левчуновского сельского поселения </w:t>
      </w:r>
      <w:r w:rsidR="00EC2BC7">
        <w:rPr>
          <w:rFonts w:eastAsia="Times New Roman"/>
          <w:b/>
          <w:bCs/>
          <w:sz w:val="24"/>
          <w:szCs w:val="24"/>
        </w:rPr>
        <w:t>постановляет:</w:t>
      </w:r>
    </w:p>
    <w:p w:rsidR="00E205C0" w:rsidRDefault="00E205C0" w:rsidP="00E205C0">
      <w:pPr>
        <w:spacing w:line="276" w:lineRule="auto"/>
        <w:jc w:val="both"/>
        <w:rPr>
          <w:sz w:val="24"/>
          <w:szCs w:val="24"/>
        </w:rPr>
      </w:pPr>
    </w:p>
    <w:p w:rsidR="00E205C0" w:rsidRPr="00E205C0" w:rsidRDefault="00E205C0" w:rsidP="00E205C0">
      <w:pPr>
        <w:spacing w:line="276" w:lineRule="auto"/>
        <w:jc w:val="both"/>
        <w:rPr>
          <w:sz w:val="24"/>
          <w:szCs w:val="24"/>
        </w:rPr>
      </w:pPr>
      <w:r w:rsidRPr="00E205C0">
        <w:rPr>
          <w:sz w:val="24"/>
          <w:szCs w:val="24"/>
        </w:rPr>
        <w:t>1. Земельному участку</w:t>
      </w:r>
      <w:r>
        <w:rPr>
          <w:sz w:val="24"/>
          <w:szCs w:val="24"/>
        </w:rPr>
        <w:t xml:space="preserve"> расположенному в кадастровом квартале </w:t>
      </w:r>
      <w:r w:rsidRPr="00E205C0">
        <w:rPr>
          <w:sz w:val="24"/>
          <w:szCs w:val="24"/>
        </w:rPr>
        <w:t>34:18:090009</w:t>
      </w:r>
      <w:r>
        <w:rPr>
          <w:sz w:val="24"/>
          <w:szCs w:val="24"/>
        </w:rPr>
        <w:t>,</w:t>
      </w:r>
      <w:r w:rsidRPr="00E205C0">
        <w:rPr>
          <w:sz w:val="24"/>
          <w:szCs w:val="24"/>
        </w:rPr>
        <w:t xml:space="preserve"> ориентировочной площадью </w:t>
      </w:r>
      <w:r w:rsidR="000D46BF">
        <w:rPr>
          <w:sz w:val="24"/>
          <w:szCs w:val="24"/>
        </w:rPr>
        <w:t>1944</w:t>
      </w:r>
      <w:r w:rsidRPr="00E205C0">
        <w:rPr>
          <w:sz w:val="24"/>
          <w:szCs w:val="24"/>
        </w:rPr>
        <w:t xml:space="preserve"> </w:t>
      </w:r>
      <w:proofErr w:type="spellStart"/>
      <w:r w:rsidRPr="00E205C0">
        <w:rPr>
          <w:sz w:val="24"/>
          <w:szCs w:val="24"/>
        </w:rPr>
        <w:t>кв.м</w:t>
      </w:r>
      <w:proofErr w:type="spellEnd"/>
      <w:r w:rsidRPr="00E205C0">
        <w:rPr>
          <w:sz w:val="24"/>
          <w:szCs w:val="24"/>
        </w:rPr>
        <w:t>, с условным номером 34:18:090009:</w:t>
      </w:r>
      <w:r w:rsidR="004A7941">
        <w:rPr>
          <w:sz w:val="24"/>
          <w:szCs w:val="24"/>
        </w:rPr>
        <w:t>ЗУ1</w:t>
      </w:r>
      <w:r w:rsidRPr="00E205C0">
        <w:rPr>
          <w:sz w:val="24"/>
          <w:szCs w:val="24"/>
        </w:rPr>
        <w:t>, для ведения личного подсобного хозяйства, образуемого путем перераспределения, из земельного участка с кадастровым номером 34:18:090009:</w:t>
      </w:r>
      <w:r w:rsidR="000D46BF">
        <w:rPr>
          <w:sz w:val="24"/>
          <w:szCs w:val="24"/>
        </w:rPr>
        <w:t>36</w:t>
      </w:r>
      <w:r w:rsidRPr="00E205C0">
        <w:rPr>
          <w:sz w:val="24"/>
          <w:szCs w:val="24"/>
        </w:rPr>
        <w:t xml:space="preserve"> и земельного участка с условным номером 34:18:090009:Т/</w:t>
      </w:r>
      <w:r w:rsidR="000D46BF">
        <w:rPr>
          <w:sz w:val="24"/>
          <w:szCs w:val="24"/>
        </w:rPr>
        <w:t>п</w:t>
      </w:r>
      <w:r w:rsidRPr="00E205C0">
        <w:rPr>
          <w:sz w:val="24"/>
          <w:szCs w:val="24"/>
        </w:rPr>
        <w:t xml:space="preserve">1 из земель государственной (неразграниченной) собственности, на территории поселка Пионер Левчуновского сельского поселения, присвоить адрес:  </w:t>
      </w:r>
      <w:r w:rsidRPr="00E205C0">
        <w:rPr>
          <w:b/>
          <w:sz w:val="24"/>
          <w:szCs w:val="24"/>
        </w:rPr>
        <w:t xml:space="preserve">Волгоградская область, Николаевский район, поселок Пионер, </w:t>
      </w:r>
      <w:r w:rsidRPr="00E20734">
        <w:rPr>
          <w:rFonts w:eastAsia="Times New Roman"/>
          <w:b/>
          <w:spacing w:val="-9"/>
          <w:sz w:val="24"/>
          <w:szCs w:val="24"/>
        </w:rPr>
        <w:t>улица Пионерская, 1</w:t>
      </w:r>
      <w:r w:rsidR="000D46BF">
        <w:rPr>
          <w:rFonts w:eastAsia="Times New Roman"/>
          <w:b/>
          <w:spacing w:val="-9"/>
          <w:sz w:val="24"/>
          <w:szCs w:val="24"/>
        </w:rPr>
        <w:t>3</w:t>
      </w:r>
      <w:r w:rsidRPr="00E20734">
        <w:rPr>
          <w:rFonts w:eastAsia="Times New Roman"/>
          <w:b/>
          <w:spacing w:val="-9"/>
          <w:sz w:val="24"/>
          <w:szCs w:val="24"/>
        </w:rPr>
        <w:t>.</w:t>
      </w:r>
    </w:p>
    <w:p w:rsidR="00EC2BC7" w:rsidRDefault="00EC2BC7" w:rsidP="00EC2BC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35" w:line="276" w:lineRule="auto"/>
        <w:rPr>
          <w:spacing w:val="-11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Контроль за</w:t>
      </w:r>
      <w:r w:rsidR="00AD15A6">
        <w:rPr>
          <w:rFonts w:eastAsia="Times New Roman"/>
          <w:spacing w:val="-10"/>
          <w:sz w:val="24"/>
          <w:szCs w:val="24"/>
        </w:rPr>
        <w:t xml:space="preserve"> исполнением</w:t>
      </w:r>
      <w:r>
        <w:rPr>
          <w:rFonts w:eastAsia="Times New Roman"/>
          <w:spacing w:val="-10"/>
          <w:sz w:val="24"/>
          <w:szCs w:val="24"/>
        </w:rPr>
        <w:t xml:space="preserve"> настоящ</w:t>
      </w:r>
      <w:r w:rsidR="00AD15A6">
        <w:rPr>
          <w:rFonts w:eastAsia="Times New Roman"/>
          <w:spacing w:val="-10"/>
          <w:sz w:val="24"/>
          <w:szCs w:val="24"/>
        </w:rPr>
        <w:t xml:space="preserve">его постановления </w:t>
      </w:r>
      <w:r>
        <w:rPr>
          <w:rFonts w:eastAsia="Times New Roman"/>
          <w:spacing w:val="-10"/>
          <w:sz w:val="24"/>
          <w:szCs w:val="24"/>
        </w:rPr>
        <w:t>оставляю за собой.</w:t>
      </w:r>
    </w:p>
    <w:p w:rsidR="00EC2BC7" w:rsidRPr="00BF5524" w:rsidRDefault="00EC2BC7" w:rsidP="00EC2BC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50" w:line="276" w:lineRule="auto"/>
        <w:rPr>
          <w:spacing w:val="-13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BF5524" w:rsidRDefault="00BF5524" w:rsidP="00BF5524">
      <w:pPr>
        <w:shd w:val="clear" w:color="auto" w:fill="FFFFFF"/>
        <w:tabs>
          <w:tab w:val="left" w:pos="288"/>
        </w:tabs>
        <w:spacing w:before="250" w:line="276" w:lineRule="auto"/>
        <w:rPr>
          <w:rFonts w:eastAsia="Times New Roman"/>
          <w:spacing w:val="-10"/>
          <w:sz w:val="24"/>
          <w:szCs w:val="24"/>
        </w:rPr>
      </w:pPr>
    </w:p>
    <w:p w:rsidR="00BF5524" w:rsidRDefault="00BF5524" w:rsidP="00BF5524">
      <w:pPr>
        <w:shd w:val="clear" w:color="auto" w:fill="FFFFFF"/>
        <w:tabs>
          <w:tab w:val="left" w:pos="288"/>
        </w:tabs>
        <w:spacing w:before="250" w:line="276" w:lineRule="auto"/>
        <w:rPr>
          <w:spacing w:val="-13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Глава Левчуновского сельского поселения            </w:t>
      </w:r>
      <w:r w:rsidR="00A9176B">
        <w:rPr>
          <w:rFonts w:eastAsia="Times New Roman"/>
          <w:spacing w:val="-10"/>
          <w:sz w:val="24"/>
          <w:szCs w:val="24"/>
        </w:rPr>
        <w:t xml:space="preserve">     </w:t>
      </w:r>
      <w:r>
        <w:rPr>
          <w:rFonts w:eastAsia="Times New Roman"/>
          <w:spacing w:val="-10"/>
          <w:sz w:val="24"/>
          <w:szCs w:val="24"/>
        </w:rPr>
        <w:t xml:space="preserve">           </w:t>
      </w:r>
      <w:proofErr w:type="spellStart"/>
      <w:r w:rsidR="00E20734">
        <w:rPr>
          <w:rFonts w:eastAsia="Times New Roman"/>
          <w:spacing w:val="-10"/>
          <w:sz w:val="24"/>
          <w:szCs w:val="24"/>
        </w:rPr>
        <w:t>В.В.Диканёв</w:t>
      </w:r>
      <w:proofErr w:type="spellEnd"/>
    </w:p>
    <w:sectPr w:rsidR="00BF5524" w:rsidSect="00A9176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65AB"/>
    <w:multiLevelType w:val="hybridMultilevel"/>
    <w:tmpl w:val="5456DDC6"/>
    <w:lvl w:ilvl="0" w:tplc="230E2E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259A"/>
    <w:multiLevelType w:val="singleLevel"/>
    <w:tmpl w:val="5C20A2B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35"/>
    <w:rsid w:val="00062B9C"/>
    <w:rsid w:val="00071C93"/>
    <w:rsid w:val="000D46BF"/>
    <w:rsid w:val="001D7A74"/>
    <w:rsid w:val="002523D6"/>
    <w:rsid w:val="004A7941"/>
    <w:rsid w:val="004C26E7"/>
    <w:rsid w:val="004E2AE0"/>
    <w:rsid w:val="005C765E"/>
    <w:rsid w:val="006238DA"/>
    <w:rsid w:val="006A4702"/>
    <w:rsid w:val="00766230"/>
    <w:rsid w:val="007E4526"/>
    <w:rsid w:val="008110EB"/>
    <w:rsid w:val="00877BAB"/>
    <w:rsid w:val="00A43A55"/>
    <w:rsid w:val="00A9176B"/>
    <w:rsid w:val="00AC7B92"/>
    <w:rsid w:val="00AD15A6"/>
    <w:rsid w:val="00B37E0E"/>
    <w:rsid w:val="00B53E96"/>
    <w:rsid w:val="00BB10E0"/>
    <w:rsid w:val="00BD5697"/>
    <w:rsid w:val="00BF5524"/>
    <w:rsid w:val="00D27608"/>
    <w:rsid w:val="00E205C0"/>
    <w:rsid w:val="00E20734"/>
    <w:rsid w:val="00EC2BC7"/>
    <w:rsid w:val="00EC6335"/>
    <w:rsid w:val="00F94330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E690FE-F157-4C92-8428-1A59C4CC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3</cp:revision>
  <cp:lastPrinted>2020-11-10T12:00:00Z</cp:lastPrinted>
  <dcterms:created xsi:type="dcterms:W3CDTF">2020-11-09T12:21:00Z</dcterms:created>
  <dcterms:modified xsi:type="dcterms:W3CDTF">2020-11-10T12:18:00Z</dcterms:modified>
</cp:coreProperties>
</file>