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304D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40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B64094" w:rsidRPr="00486951">
        <w:rPr>
          <w:rFonts w:ascii="Times New Roman" w:hAnsi="Times New Roman" w:cs="Times New Roman"/>
          <w:sz w:val="24"/>
          <w:szCs w:val="28"/>
        </w:rPr>
        <w:t>от 23.12.2021г. № 62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поселения, в аренду без проведения торгов»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B64094" w:rsidRPr="00486951">
        <w:rPr>
          <w:rFonts w:ascii="Times New Roman" w:hAnsi="Times New Roman" w:cs="Times New Roman"/>
          <w:sz w:val="24"/>
          <w:szCs w:val="28"/>
        </w:rPr>
        <w:t>от 23.12.2021г. № 62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Левчуновского сельского поселения, в аренду без проведения торгов»</w:t>
      </w:r>
      <w:r w:rsidR="00304D6E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304D6E" w:rsidRPr="007B0A97" w:rsidRDefault="00B64094" w:rsidP="007B0A97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услуг)» исключить;</w:t>
      </w:r>
    </w:p>
    <w:p w:rsidR="00CE2B04" w:rsidRPr="00CE2B04" w:rsidRDefault="00CE2B04" w:rsidP="00CE2B0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>) в п.2.5. Регламента слова «</w:t>
      </w:r>
      <w:r w:rsidR="007B0A97" w:rsidRPr="007B0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Волгоградской области от 09.11.2015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B64094" w:rsidRPr="00486951" w:rsidRDefault="00CE2B04" w:rsidP="00B6409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r w:rsidR="00304D6E" w:rsidRPr="00486951">
        <w:rPr>
          <w:rFonts w:ascii="Times New Roman" w:hAnsi="Times New Roman" w:cs="Times New Roman"/>
          <w:sz w:val="24"/>
          <w:szCs w:val="28"/>
        </w:rPr>
        <w:t xml:space="preserve">) </w:t>
      </w:r>
      <w:r w:rsidRPr="00CE2B04">
        <w:rPr>
          <w:rFonts w:ascii="Times New Roman" w:hAnsi="Times New Roman" w:cs="Times New Roman"/>
          <w:sz w:val="24"/>
          <w:szCs w:val="28"/>
        </w:rPr>
        <w:t xml:space="preserve"> </w:t>
      </w:r>
      <w:r w:rsidR="00B64094" w:rsidRPr="0048695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B64094" w:rsidRPr="0048695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64094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B64094" w:rsidRPr="00486951">
        <w:rPr>
          <w:rFonts w:ascii="Times New Roman" w:hAnsi="Times New Roman" w:cs="Times New Roman"/>
          <w:sz w:val="24"/>
          <w:szCs w:val="28"/>
        </w:rPr>
        <w:t>. 2.14.4. пункта 2.14. Регламента:</w:t>
      </w:r>
    </w:p>
    <w:p w:rsidR="00B64094" w:rsidRPr="00486951" w:rsidRDefault="00B64094" w:rsidP="00B6409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(http://uslugi.volganet.ru),» исключить;</w:t>
      </w:r>
    </w:p>
    <w:p w:rsidR="00B64094" w:rsidRDefault="00B64094" w:rsidP="00B6409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слова «(адрес сайта http://бережновское34.рф/)» заменить на «(адрес сайта: </w:t>
      </w:r>
      <w:hyperlink r:id="rId5" w:history="1">
        <w:r w:rsidRPr="00EE0394">
          <w:rPr>
            <w:rStyle w:val="a4"/>
            <w:rFonts w:ascii="Times New Roman" w:hAnsi="Times New Roman" w:cs="Times New Roman"/>
            <w:sz w:val="24"/>
            <w:szCs w:val="28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35DA5" w:rsidRPr="00486951" w:rsidRDefault="00CE2B04" w:rsidP="00B6409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04D6E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0A97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64094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CE2B04"/>
    <w:rsid w:val="00D576EA"/>
    <w:rsid w:val="00DA7EF3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3;&#1077;&#1074;&#1095;&#1091;&#1085;&#1086;&#1074;&#1089;&#1082;&#1086;&#1077;34.&#1088;&#1092;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2022-04-04T05:50:00Z</dcterms:created>
  <dcterms:modified xsi:type="dcterms:W3CDTF">2022-04-04T05:50:00Z</dcterms:modified>
</cp:coreProperties>
</file>