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4B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8C20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7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1453F4" w:rsidRPr="00486951">
        <w:rPr>
          <w:rFonts w:ascii="Times New Roman" w:hAnsi="Times New Roman" w:cs="Times New Roman"/>
          <w:sz w:val="24"/>
          <w:szCs w:val="28"/>
        </w:rPr>
        <w:t>от 15.05.2015г. № 45 «Об утверждении административного регламента предоставления муниципальной услуги</w:t>
      </w:r>
      <w:r w:rsidR="001453F4" w:rsidRPr="00486951">
        <w:rPr>
          <w:rFonts w:ascii="Times New Roman" w:hAnsi="Times New Roman" w:cs="Times New Roman"/>
        </w:rPr>
        <w:t xml:space="preserve"> «</w:t>
      </w:r>
      <w:r w:rsidR="001453F4" w:rsidRPr="00486951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1453F4" w:rsidRPr="00486951">
        <w:rPr>
          <w:rFonts w:ascii="Times New Roman" w:hAnsi="Times New Roman" w:cs="Times New Roman"/>
          <w:sz w:val="24"/>
          <w:szCs w:val="28"/>
        </w:rPr>
        <w:t>от 15.05.2015г. № 45 «Об утверждении административного регламента предоставления муниципальной услуги</w:t>
      </w:r>
      <w:r w:rsidR="001453F4" w:rsidRPr="00486951">
        <w:rPr>
          <w:rFonts w:ascii="Times New Roman" w:hAnsi="Times New Roman" w:cs="Times New Roman"/>
        </w:rPr>
        <w:t xml:space="preserve"> «</w:t>
      </w:r>
      <w:r w:rsidR="001453F4" w:rsidRPr="00486951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1453F4" w:rsidRPr="00486951" w:rsidRDefault="001453F4" w:rsidP="001453F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) в пункте 1.4. Регламента слова  «(adm-lev.ru  Левчуновское сельское поселение)» заменить на «(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http://левчуновское34.рф/)»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>;</w:t>
      </w:r>
    </w:p>
    <w:p w:rsidR="001453F4" w:rsidRPr="00486951" w:rsidRDefault="001453F4" w:rsidP="001453F4">
      <w:pPr>
        <w:autoSpaceDE w:val="0"/>
        <w:autoSpaceDN w:val="0"/>
        <w:adjustRightInd w:val="0"/>
        <w:ind w:left="851" w:hanging="3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) в пункте 1.5. Регламента слова «- на портале государственных и муниципальных услуг Волгоградской области» исключить;</w:t>
      </w:r>
    </w:p>
    <w:p w:rsidR="00B74B6A" w:rsidRPr="001453F4" w:rsidRDefault="001453F4" w:rsidP="001453F4">
      <w:pPr>
        <w:autoSpaceDE w:val="0"/>
        <w:autoSpaceDN w:val="0"/>
        <w:adjustRightInd w:val="0"/>
        <w:spacing w:after="0"/>
        <w:ind w:left="851" w:hanging="3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>) в пункте 2.14. Регламента слова «на портале государственных и муниципальных услуг Волгоградской области» исключить;</w:t>
      </w:r>
    </w:p>
    <w:p w:rsidR="00B35DA5" w:rsidRPr="00B74B6A" w:rsidRDefault="001453F4" w:rsidP="00B74B6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5DA5" w:rsidRPr="00B74B6A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</w:t>
      </w:r>
      <w:bookmarkStart w:id="0" w:name="_GoBack"/>
      <w:bookmarkEnd w:id="0"/>
      <w:r w:rsidRPr="009F788A">
        <w:rPr>
          <w:rFonts w:ascii="Times New Roman" w:hAnsi="Times New Roman" w:cs="Times New Roman"/>
          <w:sz w:val="24"/>
          <w:szCs w:val="24"/>
        </w:rPr>
        <w:t xml:space="preserve">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453F4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C20CB"/>
    <w:rsid w:val="008D3281"/>
    <w:rsid w:val="00951BEF"/>
    <w:rsid w:val="00971400"/>
    <w:rsid w:val="009806EB"/>
    <w:rsid w:val="0098178D"/>
    <w:rsid w:val="00984702"/>
    <w:rsid w:val="009A610E"/>
    <w:rsid w:val="009F788A"/>
    <w:rsid w:val="00A571ED"/>
    <w:rsid w:val="00A626F9"/>
    <w:rsid w:val="00AA4296"/>
    <w:rsid w:val="00B03B5E"/>
    <w:rsid w:val="00B35DA5"/>
    <w:rsid w:val="00B63B4C"/>
    <w:rsid w:val="00B74B6A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3;&#1077;&#1074;&#1095;&#1091;&#1085;&#1086;&#1074;&#1089;&#1082;&#1086;&#1077;34.&#1088;&#1092;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2022-03-30T05:00:00Z</dcterms:created>
  <dcterms:modified xsi:type="dcterms:W3CDTF">2022-03-30T05:00:00Z</dcterms:modified>
</cp:coreProperties>
</file>