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19A" w:rsidRPr="009304E8" w:rsidRDefault="007C319A" w:rsidP="007C319A">
      <w:pPr>
        <w:keepNext/>
        <w:spacing w:line="276" w:lineRule="auto"/>
        <w:jc w:val="center"/>
        <w:outlineLvl w:val="3"/>
        <w:rPr>
          <w:b/>
          <w:sz w:val="48"/>
          <w:szCs w:val="48"/>
        </w:rPr>
      </w:pPr>
      <w:r w:rsidRPr="009304E8">
        <w:rPr>
          <w:b/>
          <w:sz w:val="48"/>
          <w:szCs w:val="48"/>
        </w:rPr>
        <w:t>ПОСТАНОВЛЕНИЕ</w:t>
      </w:r>
    </w:p>
    <w:p w:rsidR="007C319A" w:rsidRPr="009304E8" w:rsidRDefault="007C319A" w:rsidP="007C319A">
      <w:pPr>
        <w:keepNext/>
        <w:spacing w:line="276" w:lineRule="auto"/>
        <w:jc w:val="center"/>
        <w:outlineLvl w:val="2"/>
        <w:rPr>
          <w:b/>
        </w:rPr>
      </w:pPr>
      <w:r w:rsidRPr="009304E8">
        <w:rPr>
          <w:b/>
        </w:rPr>
        <w:t>АДМИНИСТРАЦИИ ЛЕВЧУНОВСКОГО СЕЛЬСКОГО ПОСЕЛЕНИЯ НИКОЛАЕВСКОГО МУНИЦИПАЛЬНОГО РАЙОНА</w:t>
      </w:r>
    </w:p>
    <w:p w:rsidR="007C319A" w:rsidRPr="009304E8" w:rsidRDefault="007C319A" w:rsidP="007C319A">
      <w:pPr>
        <w:keepNext/>
        <w:spacing w:line="276" w:lineRule="auto"/>
        <w:jc w:val="center"/>
        <w:outlineLvl w:val="2"/>
        <w:rPr>
          <w:b/>
          <w:sz w:val="32"/>
          <w:szCs w:val="32"/>
        </w:rPr>
      </w:pPr>
      <w:r w:rsidRPr="009304E8">
        <w:rPr>
          <w:b/>
          <w:sz w:val="32"/>
          <w:szCs w:val="32"/>
        </w:rPr>
        <w:t>Волгоградской области</w:t>
      </w:r>
    </w:p>
    <w:p w:rsidR="007C319A" w:rsidRPr="009304E8" w:rsidRDefault="007C319A" w:rsidP="007C319A">
      <w:pPr>
        <w:keepNext/>
        <w:pBdr>
          <w:bottom w:val="thickThinSmallGap" w:sz="18" w:space="1" w:color="auto"/>
        </w:pBdr>
        <w:spacing w:line="276" w:lineRule="auto"/>
        <w:jc w:val="center"/>
        <w:outlineLvl w:val="4"/>
        <w:rPr>
          <w:b/>
          <w:sz w:val="16"/>
          <w:szCs w:val="16"/>
        </w:rPr>
      </w:pPr>
    </w:p>
    <w:p w:rsidR="008B1DB2" w:rsidRDefault="008B1DB2" w:rsidP="008B1DB2"/>
    <w:p w:rsidR="00107DEB" w:rsidRDefault="008B1DB2" w:rsidP="008B1DB2">
      <w:r w:rsidRPr="008635BF">
        <w:t xml:space="preserve">от </w:t>
      </w:r>
      <w:r w:rsidR="00200806">
        <w:t>16.12</w:t>
      </w:r>
      <w:r w:rsidR="00C30075">
        <w:t>.2022</w:t>
      </w:r>
      <w:r w:rsidRPr="008635BF">
        <w:t xml:space="preserve"> </w:t>
      </w:r>
      <w:r w:rsidR="003B20C6" w:rsidRPr="008635BF">
        <w:t>г.</w:t>
      </w:r>
      <w:r>
        <w:t xml:space="preserve">     </w:t>
      </w:r>
      <w:r w:rsidR="00200806">
        <w:t xml:space="preserve">                         </w:t>
      </w:r>
      <w:r w:rsidR="007C319A">
        <w:t xml:space="preserve">         </w:t>
      </w:r>
      <w:r w:rsidR="00200806">
        <w:t xml:space="preserve">  № 107</w:t>
      </w:r>
    </w:p>
    <w:p w:rsidR="008B1DB2" w:rsidRDefault="008B1DB2" w:rsidP="008B1DB2">
      <w:r>
        <w:t xml:space="preserve">          </w:t>
      </w:r>
      <w:r w:rsidR="003B20C6">
        <w:t xml:space="preserve"> </w:t>
      </w:r>
      <w:r w:rsidR="00107DEB">
        <w:t xml:space="preserve">                    </w:t>
      </w:r>
    </w:p>
    <w:p w:rsidR="00107DEB" w:rsidRPr="00917D96" w:rsidRDefault="00107DEB" w:rsidP="00107DEB">
      <w:pPr>
        <w:pStyle w:val="ConsPlusTitle"/>
        <w:widowControl/>
        <w:outlineLvl w:val="0"/>
        <w:rPr>
          <w:b w:val="0"/>
          <w:sz w:val="22"/>
          <w:szCs w:val="22"/>
        </w:rPr>
      </w:pPr>
      <w:r w:rsidRPr="00917D96">
        <w:rPr>
          <w:b w:val="0"/>
          <w:sz w:val="22"/>
          <w:szCs w:val="22"/>
        </w:rPr>
        <w:t>«О внесен</w:t>
      </w:r>
      <w:r w:rsidR="00E367F8" w:rsidRPr="00917D96">
        <w:rPr>
          <w:b w:val="0"/>
          <w:sz w:val="22"/>
          <w:szCs w:val="22"/>
        </w:rPr>
        <w:t>ие</w:t>
      </w:r>
      <w:r w:rsidR="00200806">
        <w:rPr>
          <w:b w:val="0"/>
          <w:sz w:val="22"/>
          <w:szCs w:val="22"/>
        </w:rPr>
        <w:t xml:space="preserve"> изменения в постановление № 98 от 28</w:t>
      </w:r>
      <w:r w:rsidR="00E367F8" w:rsidRPr="00917D96">
        <w:rPr>
          <w:b w:val="0"/>
          <w:sz w:val="22"/>
          <w:szCs w:val="22"/>
        </w:rPr>
        <w:t>.10</w:t>
      </w:r>
      <w:r w:rsidR="00200806">
        <w:rPr>
          <w:b w:val="0"/>
          <w:sz w:val="22"/>
          <w:szCs w:val="22"/>
        </w:rPr>
        <w:t>.2022</w:t>
      </w:r>
      <w:r w:rsidR="007C319A">
        <w:rPr>
          <w:b w:val="0"/>
          <w:sz w:val="22"/>
          <w:szCs w:val="22"/>
        </w:rPr>
        <w:t>г «</w:t>
      </w:r>
      <w:r w:rsidRPr="00917D96">
        <w:rPr>
          <w:b w:val="0"/>
          <w:sz w:val="22"/>
          <w:szCs w:val="22"/>
        </w:rPr>
        <w:t xml:space="preserve">Об утверждении ведомственной целевой программы </w:t>
      </w:r>
      <w:r w:rsidRPr="00917D96">
        <w:rPr>
          <w:sz w:val="22"/>
          <w:szCs w:val="22"/>
        </w:rPr>
        <w:t xml:space="preserve"> </w:t>
      </w:r>
      <w:r w:rsidRPr="00917D96">
        <w:rPr>
          <w:b w:val="0"/>
          <w:sz w:val="22"/>
          <w:szCs w:val="22"/>
        </w:rPr>
        <w:t>«Дорожный фонд Левчуновского</w:t>
      </w:r>
      <w:r w:rsidR="00200806">
        <w:rPr>
          <w:b w:val="0"/>
          <w:sz w:val="22"/>
          <w:szCs w:val="22"/>
        </w:rPr>
        <w:t xml:space="preserve">  сельского  поселения  на  2023</w:t>
      </w:r>
      <w:r w:rsidRPr="00917D96">
        <w:rPr>
          <w:b w:val="0"/>
          <w:sz w:val="22"/>
          <w:szCs w:val="22"/>
        </w:rPr>
        <w:t>год».</w:t>
      </w:r>
    </w:p>
    <w:p w:rsidR="008B1DB2" w:rsidRPr="00917D96" w:rsidRDefault="008B1DB2" w:rsidP="008B1DB2">
      <w:pPr>
        <w:rPr>
          <w:sz w:val="22"/>
          <w:szCs w:val="22"/>
        </w:rPr>
      </w:pPr>
    </w:p>
    <w:p w:rsidR="008B1DB2" w:rsidRPr="00917D96" w:rsidRDefault="008B1DB2" w:rsidP="008B1DB2">
      <w:pPr>
        <w:pStyle w:val="ConsPlusTitle"/>
        <w:widowControl/>
        <w:outlineLvl w:val="0"/>
        <w:rPr>
          <w:b w:val="0"/>
          <w:sz w:val="22"/>
          <w:szCs w:val="22"/>
        </w:rPr>
      </w:pPr>
      <w:bookmarkStart w:id="0" w:name="_GoBack"/>
      <w:bookmarkEnd w:id="0"/>
    </w:p>
    <w:p w:rsidR="008B1DB2" w:rsidRPr="00917D96" w:rsidRDefault="008B1DB2" w:rsidP="008B1DB2">
      <w:pPr>
        <w:tabs>
          <w:tab w:val="left" w:pos="3960"/>
        </w:tabs>
        <w:rPr>
          <w:sz w:val="22"/>
          <w:szCs w:val="22"/>
        </w:rPr>
      </w:pPr>
      <w:r w:rsidRPr="00917D96">
        <w:rPr>
          <w:sz w:val="22"/>
          <w:szCs w:val="22"/>
        </w:rPr>
        <w:t xml:space="preserve">                В соответствии с постановлением Администрации  Левчуновского сельского  поселения от 17.03.2014 г.№14 «Об утверждении Порядка разработки, утверждения и реализации ведомственных целевых программ Левчуновского сельского поселения Николаевского муниципального района Волгоградской области, Положением о бюджетном процессе в Левчуновском сельском поселении Николаевского  муниципального  района Волгоградской области ,утвержденным  Советом  депутатов Левчу</w:t>
      </w:r>
      <w:r w:rsidR="00002D7C" w:rsidRPr="00917D96">
        <w:rPr>
          <w:sz w:val="22"/>
          <w:szCs w:val="22"/>
        </w:rPr>
        <w:t>новского  сельского поселения 25 октября 2017 года № 54/104</w:t>
      </w:r>
      <w:r w:rsidRPr="00917D96">
        <w:rPr>
          <w:sz w:val="22"/>
          <w:szCs w:val="22"/>
        </w:rPr>
        <w:t xml:space="preserve">   ,  Администрация Левчуновского  сельского поселения</w:t>
      </w:r>
    </w:p>
    <w:p w:rsidR="008B1DB2" w:rsidRPr="00917D96" w:rsidRDefault="008B1DB2" w:rsidP="008B1DB2">
      <w:pPr>
        <w:tabs>
          <w:tab w:val="left" w:pos="3960"/>
        </w:tabs>
        <w:rPr>
          <w:sz w:val="22"/>
          <w:szCs w:val="22"/>
        </w:rPr>
      </w:pPr>
    </w:p>
    <w:p w:rsidR="008B1DB2" w:rsidRPr="00917D96" w:rsidRDefault="008B1DB2" w:rsidP="008B1DB2">
      <w:pPr>
        <w:jc w:val="both"/>
        <w:rPr>
          <w:b/>
          <w:sz w:val="22"/>
          <w:szCs w:val="22"/>
        </w:rPr>
      </w:pPr>
      <w:r w:rsidRPr="00917D96">
        <w:rPr>
          <w:sz w:val="22"/>
          <w:szCs w:val="22"/>
        </w:rPr>
        <w:t>ПОСТАНОВЛЯЕТ:</w:t>
      </w:r>
    </w:p>
    <w:p w:rsidR="00107DEB" w:rsidRPr="00917D96" w:rsidRDefault="00107DEB" w:rsidP="00107DEB">
      <w:pPr>
        <w:pStyle w:val="ConsPlusTitle"/>
        <w:widowControl/>
        <w:outlineLvl w:val="0"/>
        <w:rPr>
          <w:b w:val="0"/>
          <w:sz w:val="22"/>
          <w:szCs w:val="22"/>
        </w:rPr>
      </w:pPr>
    </w:p>
    <w:p w:rsidR="00107DEB" w:rsidRDefault="00107DEB" w:rsidP="00107DEB">
      <w:pPr>
        <w:pStyle w:val="ConsPlusTitle"/>
        <w:widowControl/>
        <w:outlineLvl w:val="0"/>
        <w:rPr>
          <w:b w:val="0"/>
          <w:sz w:val="22"/>
          <w:szCs w:val="22"/>
        </w:rPr>
      </w:pPr>
      <w:r w:rsidRPr="00917D96">
        <w:rPr>
          <w:b w:val="0"/>
          <w:sz w:val="22"/>
          <w:szCs w:val="22"/>
        </w:rPr>
        <w:t>1.</w:t>
      </w:r>
      <w:r w:rsidRPr="00917D96">
        <w:rPr>
          <w:rFonts w:asciiTheme="minorHAnsi" w:hAnsiTheme="minorHAnsi" w:cstheme="minorHAnsi"/>
          <w:sz w:val="22"/>
          <w:szCs w:val="22"/>
        </w:rPr>
        <w:t xml:space="preserve"> </w:t>
      </w:r>
      <w:r w:rsidRPr="00917D96">
        <w:rPr>
          <w:b w:val="0"/>
          <w:sz w:val="22"/>
          <w:szCs w:val="22"/>
        </w:rPr>
        <w:t>Внес</w:t>
      </w:r>
      <w:r w:rsidR="00E367F8" w:rsidRPr="00917D96">
        <w:rPr>
          <w:b w:val="0"/>
          <w:sz w:val="22"/>
          <w:szCs w:val="22"/>
        </w:rPr>
        <w:t xml:space="preserve">ти </w:t>
      </w:r>
      <w:r w:rsidR="004139EB">
        <w:rPr>
          <w:b w:val="0"/>
          <w:sz w:val="22"/>
          <w:szCs w:val="22"/>
        </w:rPr>
        <w:t xml:space="preserve">следующие </w:t>
      </w:r>
      <w:r w:rsidR="00E367F8" w:rsidRPr="00917D96">
        <w:rPr>
          <w:b w:val="0"/>
          <w:sz w:val="22"/>
          <w:szCs w:val="22"/>
        </w:rPr>
        <w:t xml:space="preserve">изменения в постановление </w:t>
      </w:r>
      <w:r w:rsidR="00200806">
        <w:rPr>
          <w:b w:val="0"/>
          <w:sz w:val="22"/>
          <w:szCs w:val="22"/>
        </w:rPr>
        <w:t>№</w:t>
      </w:r>
      <w:r w:rsidR="007C319A">
        <w:rPr>
          <w:b w:val="0"/>
          <w:sz w:val="22"/>
          <w:szCs w:val="22"/>
        </w:rPr>
        <w:t xml:space="preserve"> </w:t>
      </w:r>
      <w:r w:rsidR="00200806">
        <w:rPr>
          <w:b w:val="0"/>
          <w:sz w:val="22"/>
          <w:szCs w:val="22"/>
        </w:rPr>
        <w:t>98 от 28</w:t>
      </w:r>
      <w:r w:rsidR="00E367F8" w:rsidRPr="00917D96">
        <w:rPr>
          <w:b w:val="0"/>
          <w:sz w:val="22"/>
          <w:szCs w:val="22"/>
        </w:rPr>
        <w:t>.10</w:t>
      </w:r>
      <w:r w:rsidR="00200806">
        <w:rPr>
          <w:b w:val="0"/>
          <w:sz w:val="22"/>
          <w:szCs w:val="22"/>
        </w:rPr>
        <w:t>.2022</w:t>
      </w:r>
      <w:r w:rsidRPr="00917D96">
        <w:rPr>
          <w:b w:val="0"/>
          <w:sz w:val="22"/>
          <w:szCs w:val="22"/>
        </w:rPr>
        <w:t>г</w:t>
      </w:r>
      <w:r w:rsidR="007C319A">
        <w:rPr>
          <w:b w:val="0"/>
          <w:sz w:val="22"/>
          <w:szCs w:val="22"/>
        </w:rPr>
        <w:t>.</w:t>
      </w:r>
      <w:r w:rsidRPr="00917D96">
        <w:rPr>
          <w:b w:val="0"/>
          <w:sz w:val="22"/>
          <w:szCs w:val="22"/>
        </w:rPr>
        <w:t xml:space="preserve"> «Об утверждении ведомственн</w:t>
      </w:r>
      <w:r w:rsidR="007C319A">
        <w:rPr>
          <w:b w:val="0"/>
          <w:sz w:val="22"/>
          <w:szCs w:val="22"/>
        </w:rPr>
        <w:t>ой</w:t>
      </w:r>
      <w:r w:rsidRPr="00917D96">
        <w:rPr>
          <w:b w:val="0"/>
          <w:sz w:val="22"/>
          <w:szCs w:val="22"/>
        </w:rPr>
        <w:t xml:space="preserve"> целев</w:t>
      </w:r>
      <w:r w:rsidR="007C319A">
        <w:rPr>
          <w:b w:val="0"/>
          <w:sz w:val="22"/>
          <w:szCs w:val="22"/>
        </w:rPr>
        <w:t>ой</w:t>
      </w:r>
      <w:r w:rsidRPr="00917D96">
        <w:rPr>
          <w:b w:val="0"/>
          <w:sz w:val="22"/>
          <w:szCs w:val="22"/>
        </w:rPr>
        <w:t xml:space="preserve"> программ</w:t>
      </w:r>
      <w:r w:rsidR="007C319A">
        <w:rPr>
          <w:b w:val="0"/>
          <w:sz w:val="22"/>
          <w:szCs w:val="22"/>
        </w:rPr>
        <w:t>ы</w:t>
      </w:r>
      <w:r w:rsidRPr="00917D96">
        <w:rPr>
          <w:b w:val="0"/>
          <w:sz w:val="22"/>
          <w:szCs w:val="22"/>
        </w:rPr>
        <w:t xml:space="preserve"> "Дорожный фонд Левчуновского</w:t>
      </w:r>
      <w:r w:rsidR="00200806">
        <w:rPr>
          <w:b w:val="0"/>
          <w:sz w:val="22"/>
          <w:szCs w:val="22"/>
        </w:rPr>
        <w:t xml:space="preserve">  сельского  поселения  на  2023</w:t>
      </w:r>
      <w:r w:rsidRPr="00917D96">
        <w:rPr>
          <w:b w:val="0"/>
          <w:sz w:val="22"/>
          <w:szCs w:val="22"/>
        </w:rPr>
        <w:t xml:space="preserve"> год»:</w:t>
      </w:r>
    </w:p>
    <w:p w:rsidR="004139EB" w:rsidRDefault="004139EB" w:rsidP="00107DEB">
      <w:pPr>
        <w:pStyle w:val="ConsPlusTitle"/>
        <w:widowControl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1) В наименовании ведомственной целевой программы слова «на 2023 год» исключить по всему тексту постановления.</w:t>
      </w:r>
    </w:p>
    <w:p w:rsidR="00107DEB" w:rsidRPr="00917D96" w:rsidRDefault="004139EB" w:rsidP="00107DEB">
      <w:pPr>
        <w:pStyle w:val="ConsPlusTitle"/>
        <w:widowControl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</w:t>
      </w:r>
      <w:r w:rsidR="00107DEB" w:rsidRPr="00917D96">
        <w:rPr>
          <w:b w:val="0"/>
          <w:sz w:val="22"/>
          <w:szCs w:val="22"/>
        </w:rPr>
        <w:t xml:space="preserve">) Паспорт программы абзац </w:t>
      </w:r>
      <w:r w:rsidR="007C319A" w:rsidRPr="00917D96">
        <w:rPr>
          <w:b w:val="0"/>
          <w:sz w:val="22"/>
          <w:szCs w:val="22"/>
        </w:rPr>
        <w:t>6:</w:t>
      </w:r>
      <w:r w:rsidR="00107DEB" w:rsidRPr="00917D96">
        <w:rPr>
          <w:b w:val="0"/>
          <w:sz w:val="22"/>
          <w:szCs w:val="22"/>
        </w:rPr>
        <w:t xml:space="preserve"> объемы и источники финансирования</w:t>
      </w:r>
      <w:r w:rsidR="009418FC">
        <w:rPr>
          <w:b w:val="0"/>
          <w:sz w:val="22"/>
          <w:szCs w:val="22"/>
        </w:rPr>
        <w:t xml:space="preserve"> 2023</w:t>
      </w:r>
      <w:r w:rsidR="007C319A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год  2436</w:t>
      </w:r>
      <w:r w:rsidR="00107DEB" w:rsidRPr="00917D96">
        <w:rPr>
          <w:b w:val="0"/>
          <w:sz w:val="22"/>
          <w:szCs w:val="22"/>
        </w:rPr>
        <w:t>,</w:t>
      </w:r>
      <w:r>
        <w:rPr>
          <w:b w:val="0"/>
          <w:sz w:val="22"/>
          <w:szCs w:val="22"/>
        </w:rPr>
        <w:t>1</w:t>
      </w:r>
      <w:r w:rsidR="00E367F8" w:rsidRPr="00917D96">
        <w:rPr>
          <w:b w:val="0"/>
          <w:sz w:val="22"/>
          <w:szCs w:val="22"/>
        </w:rPr>
        <w:t xml:space="preserve">тыс.рублей , заменить на  </w:t>
      </w:r>
      <w:r w:rsidR="00251BCF">
        <w:rPr>
          <w:b w:val="0"/>
          <w:sz w:val="22"/>
          <w:szCs w:val="22"/>
        </w:rPr>
        <w:t>3349,9</w:t>
      </w:r>
      <w:r w:rsidR="00107DEB" w:rsidRPr="00917D96">
        <w:rPr>
          <w:b w:val="0"/>
          <w:sz w:val="22"/>
          <w:szCs w:val="22"/>
        </w:rPr>
        <w:t xml:space="preserve"> тыс.рублей;</w:t>
      </w:r>
    </w:p>
    <w:p w:rsidR="00107DEB" w:rsidRPr="00917D96" w:rsidRDefault="004139EB" w:rsidP="00107DEB">
      <w:pPr>
        <w:pStyle w:val="ConsPlusTitle"/>
        <w:widowControl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</w:t>
      </w:r>
      <w:r w:rsidR="00107DEB" w:rsidRPr="00917D96">
        <w:rPr>
          <w:b w:val="0"/>
          <w:sz w:val="22"/>
          <w:szCs w:val="22"/>
        </w:rPr>
        <w:t>) раздел 4.Материльное и финансовое обеспечение программы</w:t>
      </w:r>
    </w:p>
    <w:p w:rsidR="00B1404B" w:rsidRDefault="00107DEB" w:rsidP="00107DEB">
      <w:pPr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917D96">
        <w:rPr>
          <w:rFonts w:asciiTheme="minorHAnsi" w:hAnsiTheme="minorHAnsi" w:cstheme="minorHAnsi"/>
          <w:sz w:val="22"/>
          <w:szCs w:val="22"/>
        </w:rPr>
        <w:t>Общая сумма финансирования ведомственной целевой программы «Дорожный фонд Левчуновского  сельского  поселения</w:t>
      </w:r>
      <w:r w:rsidR="00DA3019">
        <w:rPr>
          <w:rFonts w:asciiTheme="minorHAnsi" w:hAnsiTheme="minorHAnsi" w:cstheme="minorHAnsi"/>
          <w:sz w:val="22"/>
          <w:szCs w:val="22"/>
        </w:rPr>
        <w:t>»</w:t>
      </w:r>
      <w:r w:rsidR="00251BCF">
        <w:rPr>
          <w:rFonts w:asciiTheme="minorHAnsi" w:hAnsiTheme="minorHAnsi" w:cstheme="minorHAnsi"/>
          <w:sz w:val="22"/>
          <w:szCs w:val="22"/>
        </w:rPr>
        <w:t xml:space="preserve"> составляет  3349,9</w:t>
      </w:r>
      <w:r w:rsidRPr="00917D96">
        <w:rPr>
          <w:rFonts w:asciiTheme="minorHAnsi" w:hAnsiTheme="minorHAnsi" w:cstheme="minorHAnsi"/>
          <w:sz w:val="22"/>
          <w:szCs w:val="22"/>
        </w:rPr>
        <w:t xml:space="preserve"> тыс.руб.</w:t>
      </w:r>
      <w:r w:rsidR="007C319A">
        <w:rPr>
          <w:rFonts w:asciiTheme="minorHAnsi" w:hAnsiTheme="minorHAnsi" w:cstheme="minorHAnsi"/>
          <w:sz w:val="22"/>
          <w:szCs w:val="22"/>
        </w:rPr>
        <w:t xml:space="preserve"> </w:t>
      </w:r>
      <w:r w:rsidRPr="00917D96">
        <w:rPr>
          <w:rFonts w:asciiTheme="minorHAnsi" w:hAnsiTheme="minorHAnsi" w:cstheme="minorHAnsi"/>
          <w:sz w:val="22"/>
          <w:szCs w:val="22"/>
        </w:rPr>
        <w:t xml:space="preserve">Финансирование Программы осуществляется из средств бюджета поселения  </w:t>
      </w:r>
    </w:p>
    <w:p w:rsidR="000E459D" w:rsidRDefault="000E459D" w:rsidP="00107DEB">
      <w:pPr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bottomFromText="200" w:vertAnchor="text" w:horzAnchor="margin" w:tblpXSpec="center" w:tblpY="171"/>
        <w:tblW w:w="7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540"/>
        <w:gridCol w:w="1276"/>
        <w:gridCol w:w="1419"/>
      </w:tblGrid>
      <w:tr w:rsidR="000E459D" w:rsidTr="000E459D">
        <w:trPr>
          <w:trHeight w:hRule="exact" w:val="102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D" w:rsidRDefault="000E459D" w:rsidP="0002187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D" w:rsidRDefault="000E459D" w:rsidP="0002187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направления расходования средств , наименование объектов</w:t>
            </w:r>
          </w:p>
          <w:p w:rsidR="000E459D" w:rsidRDefault="000E459D" w:rsidP="0002187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E459D" w:rsidRDefault="000E459D" w:rsidP="0002187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E459D" w:rsidRDefault="000E459D" w:rsidP="0002187B">
            <w:pPr>
              <w:tabs>
                <w:tab w:val="left" w:pos="147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D" w:rsidRDefault="000E459D" w:rsidP="0002187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сроки строительства (начало – ввод)</w:t>
            </w:r>
          </w:p>
          <w:p w:rsidR="000E459D" w:rsidRDefault="000E459D" w:rsidP="0002187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</w:p>
          <w:p w:rsidR="000E459D" w:rsidRDefault="000E459D" w:rsidP="0002187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459D" w:rsidRDefault="000E459D" w:rsidP="0002187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0E459D" w:rsidTr="000E459D">
        <w:trPr>
          <w:trHeight w:val="52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D" w:rsidRDefault="000E459D" w:rsidP="000218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D" w:rsidRDefault="000E459D" w:rsidP="000218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D" w:rsidRDefault="000E459D" w:rsidP="000218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D" w:rsidRDefault="000E459D" w:rsidP="0002187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Сумма расходования средств.2023 год (тыс.руб.)</w:t>
            </w:r>
          </w:p>
        </w:tc>
      </w:tr>
      <w:tr w:rsidR="000E459D" w:rsidTr="000E459D">
        <w:trPr>
          <w:trHeight w:val="4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D" w:rsidRDefault="000E459D" w:rsidP="0002187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D" w:rsidRDefault="000E459D" w:rsidP="00021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по договорам работ по содержанию дорог местного значения, поддержание в чистоте и порядке элементов обозначения границ полосы отвода по улицам с.Левчуновка и п.Пионер с </w:t>
            </w:r>
          </w:p>
          <w:p w:rsidR="000E459D" w:rsidRDefault="000E459D" w:rsidP="0002187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физическими лицами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D" w:rsidRDefault="000E459D" w:rsidP="000218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D" w:rsidRDefault="000E459D" w:rsidP="0002187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625,1</w:t>
            </w:r>
          </w:p>
        </w:tc>
      </w:tr>
      <w:tr w:rsidR="000E459D" w:rsidTr="000E459D">
        <w:trPr>
          <w:trHeight w:val="4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D" w:rsidRDefault="000E459D" w:rsidP="0002187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D" w:rsidRDefault="000E459D" w:rsidP="0002187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Расчистка дорог от снега. Согласно перечня инвентаризации грунтовых дорог и дорог с твердым покрытием Левчуновского сельского поселения числится 41,7км .В зимний период по договорам оплачивается работа за очистку снега </w:t>
            </w:r>
            <w:r>
              <w:rPr>
                <w:sz w:val="20"/>
                <w:szCs w:val="20"/>
                <w:lang w:eastAsia="en-US"/>
              </w:rPr>
              <w:lastRenderedPageBreak/>
              <w:t>по  улицам с.Левчуновка и п.Пионер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D" w:rsidRDefault="000E459D" w:rsidP="00021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D" w:rsidRDefault="000E459D" w:rsidP="0002187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27,8</w:t>
            </w:r>
          </w:p>
        </w:tc>
      </w:tr>
      <w:tr w:rsidR="000E459D" w:rsidTr="000E459D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D" w:rsidRDefault="000E459D" w:rsidP="0002187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D" w:rsidRDefault="000E459D" w:rsidP="0002187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Возмещение затрат электроэнергии освещение дорог и перекрестках. Производится ежеквартальная оплата согласно постановлению, регламентирующему освещение от 09.08.2007 №47. Домовладений 62 норма в среднем 600руб на оплату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D" w:rsidRDefault="000E459D" w:rsidP="000218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D" w:rsidRDefault="000E459D" w:rsidP="0002187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37,2</w:t>
            </w:r>
          </w:p>
        </w:tc>
      </w:tr>
      <w:tr w:rsidR="000E459D" w:rsidTr="000E459D">
        <w:trPr>
          <w:trHeight w:val="5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D" w:rsidRDefault="000E459D" w:rsidP="0002187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D" w:rsidRDefault="000E459D" w:rsidP="0002187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Дизельное топливо для трактора МТЗ-82-1и ГСМ( норма за 1 ч 5 л за 8ч норма 40 л(1 день) х 83 дн= 3320,4 л х 48руб=159379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D" w:rsidRDefault="000E459D" w:rsidP="000218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D" w:rsidRDefault="000E459D" w:rsidP="0002187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160,0</w:t>
            </w:r>
          </w:p>
        </w:tc>
      </w:tr>
      <w:tr w:rsidR="000E459D" w:rsidTr="000E459D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D" w:rsidRDefault="000E459D" w:rsidP="0002187B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D" w:rsidRDefault="000E459D" w:rsidP="0002187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Уплата транспортного налога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D" w:rsidRDefault="000E459D" w:rsidP="000218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D" w:rsidRDefault="000E459D" w:rsidP="0002187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7,0</w:t>
            </w:r>
          </w:p>
        </w:tc>
      </w:tr>
      <w:tr w:rsidR="000E459D" w:rsidTr="000E459D">
        <w:trPr>
          <w:trHeight w:val="4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D" w:rsidRDefault="000E459D" w:rsidP="0002187B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D" w:rsidRDefault="000E459D" w:rsidP="0002187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Расходы на обеспечение мероприятий в сфере дорожной деятельности (субсидия из областного бюджета на содержание спецтехники) </w:t>
            </w:r>
            <w:r>
              <w:rPr>
                <w:sz w:val="20"/>
                <w:szCs w:val="20"/>
              </w:rPr>
              <w:t xml:space="preserve">Оплата по договору заработной платы и начислений выплат на оплату труда физическому лицу, который работает на тракторе, оплата работ и услуг, связанный с техническим обслуживание техники </w:t>
            </w:r>
            <w:r>
              <w:rPr>
                <w:sz w:val="20"/>
                <w:szCs w:val="20"/>
                <w:lang w:eastAsia="en-US"/>
              </w:rPr>
              <w:t xml:space="preserve"> трактора</w:t>
            </w:r>
            <w:r>
              <w:t xml:space="preserve"> (машина коммунальная МК.02 на базе трактора « Беларус82.1)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D" w:rsidRDefault="000E459D" w:rsidP="000218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D" w:rsidRDefault="000E459D" w:rsidP="0002187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180,0</w:t>
            </w:r>
          </w:p>
        </w:tc>
      </w:tr>
      <w:tr w:rsidR="000E459D" w:rsidTr="000E459D">
        <w:trPr>
          <w:trHeight w:val="1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D" w:rsidRDefault="000E459D" w:rsidP="0002187B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D" w:rsidRDefault="000E459D" w:rsidP="0002187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обеспечение мероприятий в сфере дорожной деятельности (субсидия из областного бюджета на содержание спецтехники)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Дизельное топливо для трактора</w:t>
            </w:r>
            <w:r>
              <w:t xml:space="preserve"> (машина коммунальная МК.02 на базе трактора « Беларус82.1) </w:t>
            </w:r>
            <w:r>
              <w:rPr>
                <w:sz w:val="20"/>
                <w:szCs w:val="20"/>
                <w:lang w:eastAsia="en-US"/>
              </w:rPr>
              <w:t xml:space="preserve"> ГСМ( норма за 1 ч 5 л за 8ч норма 40 л(1 день) х 62,5 дн= 2500,0 л х 48руб=120000руб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D" w:rsidRDefault="000E459D" w:rsidP="000218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D" w:rsidRDefault="000E459D" w:rsidP="0002187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120,0</w:t>
            </w:r>
          </w:p>
        </w:tc>
      </w:tr>
      <w:tr w:rsidR="000E459D" w:rsidTr="000E459D">
        <w:trPr>
          <w:trHeight w:val="4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D" w:rsidRDefault="000E459D" w:rsidP="0002187B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D" w:rsidRDefault="000E459D" w:rsidP="0002187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Расчистка дорог от снега по договорам вне поселения по соглашению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D" w:rsidRDefault="000E459D" w:rsidP="000218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D" w:rsidRDefault="000E459D" w:rsidP="0002187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394,8</w:t>
            </w:r>
          </w:p>
        </w:tc>
      </w:tr>
      <w:tr w:rsidR="000E459D" w:rsidTr="000E459D">
        <w:trPr>
          <w:trHeight w:hRule="exact" w:val="35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D" w:rsidRDefault="000E459D" w:rsidP="0002187B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D" w:rsidRDefault="000E459D" w:rsidP="0002187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Инициативное бюджетирование. Приобретение оборудование для трактора МТЗ 82.1(прицеп ПТС-4,5 тракторный самосвальный, погрузчик копновоз,ковш челюстной, полуприцеп-разбрасыватель песка).Участвовали в проекте местных инициатив, представляемого на Волгоградском областном конкурсе проектов местных инициатив в 2022 году по номиции «Проекты местных инициатив муниципальных образований Волгоградской области»)Источники финансирования бюджет Волгоградской области-</w:t>
            </w:r>
            <w:r w:rsidRPr="000E459D">
              <w:rPr>
                <w:b/>
                <w:sz w:val="20"/>
                <w:szCs w:val="20"/>
              </w:rPr>
              <w:t>800,0</w:t>
            </w:r>
            <w:r>
              <w:rPr>
                <w:sz w:val="20"/>
                <w:szCs w:val="20"/>
              </w:rPr>
              <w:t xml:space="preserve"> т.р, бюджет поселения -</w:t>
            </w:r>
            <w:r>
              <w:rPr>
                <w:b/>
                <w:sz w:val="20"/>
                <w:szCs w:val="20"/>
              </w:rPr>
              <w:t>51</w:t>
            </w:r>
            <w:r w:rsidRPr="000E459D">
              <w:rPr>
                <w:b/>
                <w:sz w:val="20"/>
                <w:szCs w:val="20"/>
              </w:rPr>
              <w:t>9,0</w:t>
            </w:r>
            <w:r>
              <w:rPr>
                <w:sz w:val="20"/>
                <w:szCs w:val="20"/>
              </w:rPr>
              <w:t xml:space="preserve"> т.р., </w:t>
            </w:r>
          </w:p>
          <w:p w:rsidR="000E459D" w:rsidRPr="000E459D" w:rsidRDefault="000E459D" w:rsidP="000E459D">
            <w:pPr>
              <w:rPr>
                <w:sz w:val="20"/>
                <w:szCs w:val="20"/>
                <w:lang w:eastAsia="en-US"/>
              </w:rPr>
            </w:pPr>
          </w:p>
          <w:p w:rsidR="000E459D" w:rsidRDefault="000E459D" w:rsidP="000E459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E459D" w:rsidRPr="000E459D" w:rsidRDefault="000E459D" w:rsidP="000E459D">
            <w:pPr>
              <w:tabs>
                <w:tab w:val="left" w:pos="2745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D" w:rsidRDefault="000E459D" w:rsidP="000218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D" w:rsidRDefault="000E459D" w:rsidP="0002187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1319,0</w:t>
            </w:r>
          </w:p>
        </w:tc>
      </w:tr>
      <w:tr w:rsidR="000E459D" w:rsidTr="000E459D">
        <w:trPr>
          <w:trHeight w:val="2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D" w:rsidRPr="000E459D" w:rsidRDefault="000E459D" w:rsidP="0002187B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0E459D">
              <w:rPr>
                <w:rFonts w:asciiTheme="minorHAnsi" w:eastAsiaTheme="minorEastAsia" w:hAnsiTheme="minorHAnsi" w:cstheme="minorBidi"/>
                <w:sz w:val="18"/>
                <w:szCs w:val="18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D" w:rsidRDefault="000E459D" w:rsidP="000E459D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Инициативное бюджетирование. Приобретение оборудование для трактора МТЗ 82.1(прицеп ПТС-4,5 тракторный самосвальный, погрузчик копновоз,ковш челюстной, полуприцеп-разбрасыватель песка).Участвовали в проекте местных инициатив, представляемого на Волгоградском областном конкурсе проектов местных инициатив в 2022 году по номиции «Проекты местных инициатив муниципальных образований Волгоградской области) </w:t>
            </w:r>
            <w:r w:rsidRPr="000E459D">
              <w:rPr>
                <w:b/>
                <w:sz w:val="20"/>
                <w:szCs w:val="20"/>
              </w:rPr>
              <w:lastRenderedPageBreak/>
              <w:t xml:space="preserve">Перечисления другим бюджетам бюджетной системы РФ9 </w:t>
            </w:r>
            <w:r>
              <w:rPr>
                <w:b/>
                <w:sz w:val="20"/>
                <w:szCs w:val="20"/>
              </w:rPr>
              <w:t>(</w:t>
            </w:r>
            <w:r w:rsidRPr="000E459D">
              <w:rPr>
                <w:b/>
                <w:sz w:val="20"/>
                <w:szCs w:val="20"/>
              </w:rPr>
              <w:t>средства поселения)</w:t>
            </w:r>
            <w:r>
              <w:rPr>
                <w:sz w:val="20"/>
                <w:szCs w:val="20"/>
              </w:rPr>
              <w:t xml:space="preserve"> </w:t>
            </w:r>
          </w:p>
          <w:p w:rsidR="000E459D" w:rsidRPr="000E459D" w:rsidRDefault="000E459D" w:rsidP="000E459D">
            <w:pPr>
              <w:rPr>
                <w:sz w:val="20"/>
                <w:szCs w:val="20"/>
                <w:lang w:eastAsia="en-US"/>
              </w:rPr>
            </w:pPr>
          </w:p>
          <w:p w:rsidR="000E459D" w:rsidRPr="000E459D" w:rsidRDefault="000E459D" w:rsidP="0002187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D" w:rsidRPr="000E459D" w:rsidRDefault="000E459D" w:rsidP="00021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E459D">
              <w:rPr>
                <w:sz w:val="18"/>
                <w:szCs w:val="18"/>
                <w:lang w:eastAsia="en-US"/>
              </w:rPr>
              <w:lastRenderedPageBreak/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D" w:rsidRPr="000E459D" w:rsidRDefault="000E459D" w:rsidP="0002187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18"/>
                <w:szCs w:val="18"/>
                <w:lang w:eastAsia="en-US"/>
              </w:rPr>
            </w:pPr>
            <w:r w:rsidRPr="000E459D">
              <w:rPr>
                <w:sz w:val="18"/>
                <w:szCs w:val="18"/>
                <w:lang w:eastAsia="en-US"/>
              </w:rPr>
              <w:t>479,0</w:t>
            </w:r>
          </w:p>
        </w:tc>
      </w:tr>
      <w:tr w:rsidR="000E459D" w:rsidTr="000E459D">
        <w:trPr>
          <w:trHeight w:val="2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D" w:rsidRDefault="000E459D" w:rsidP="0002187B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D" w:rsidRDefault="000E459D" w:rsidP="0002187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D" w:rsidRDefault="000E459D" w:rsidP="0002187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D" w:rsidRDefault="000E459D" w:rsidP="0002187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3349,9</w:t>
            </w:r>
          </w:p>
        </w:tc>
      </w:tr>
    </w:tbl>
    <w:p w:rsidR="000E459D" w:rsidRPr="00917D96" w:rsidRDefault="000E459D" w:rsidP="00107DEB">
      <w:pPr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:rsidR="00B1404B" w:rsidRDefault="00B1404B" w:rsidP="00107DEB">
      <w:pPr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:rsidR="00B1404B" w:rsidRDefault="00B1404B" w:rsidP="00107DEB">
      <w:pPr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:rsidR="00B1404B" w:rsidRDefault="00B1404B" w:rsidP="00107DEB">
      <w:pPr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:rsidR="00B1404B" w:rsidRDefault="00B1404B" w:rsidP="00107DEB">
      <w:pPr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:rsidR="00B1404B" w:rsidRDefault="00B1404B" w:rsidP="00107DEB">
      <w:pPr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:rsidR="00B1404B" w:rsidRPr="00365E29" w:rsidRDefault="00B1404B" w:rsidP="00107DEB">
      <w:pPr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:rsidR="00107DEB" w:rsidRPr="00365E29" w:rsidRDefault="00107DEB" w:rsidP="00107DEB">
      <w:pPr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:rsidR="008B1DB2" w:rsidRPr="009E58D0" w:rsidRDefault="00FF4C78" w:rsidP="00B70005">
      <w:pPr>
        <w:pStyle w:val="ConsPlusTitle"/>
        <w:widowControl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</w:t>
      </w:r>
      <w:r w:rsidR="009E58D0" w:rsidRPr="009E58D0">
        <w:rPr>
          <w:b w:val="0"/>
          <w:sz w:val="22"/>
          <w:szCs w:val="22"/>
        </w:rPr>
        <w:t>2.</w:t>
      </w:r>
      <w:r w:rsidR="008B1DB2" w:rsidRPr="009E58D0">
        <w:rPr>
          <w:b w:val="0"/>
          <w:sz w:val="22"/>
          <w:szCs w:val="22"/>
        </w:rPr>
        <w:t>Контроль за исполнением настоящего постановления оставляю за собой.</w:t>
      </w:r>
    </w:p>
    <w:p w:rsidR="008B1DB2" w:rsidRPr="009E58D0" w:rsidRDefault="008B1DB2" w:rsidP="008B1DB2">
      <w:pPr>
        <w:jc w:val="both"/>
        <w:rPr>
          <w:sz w:val="22"/>
          <w:szCs w:val="22"/>
        </w:rPr>
      </w:pPr>
    </w:p>
    <w:p w:rsidR="008B1DB2" w:rsidRPr="009E58D0" w:rsidRDefault="008B1DB2" w:rsidP="00917D96">
      <w:pPr>
        <w:tabs>
          <w:tab w:val="lef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E58D0">
        <w:rPr>
          <w:rFonts w:asciiTheme="minorHAnsi" w:hAnsiTheme="minorHAnsi" w:cstheme="minorHAnsi"/>
          <w:sz w:val="22"/>
          <w:szCs w:val="22"/>
        </w:rPr>
        <w:t xml:space="preserve"> </w:t>
      </w:r>
      <w:r w:rsidR="00917D96">
        <w:rPr>
          <w:rFonts w:asciiTheme="minorHAnsi" w:hAnsiTheme="minorHAnsi" w:cstheme="minorHAnsi"/>
          <w:sz w:val="22"/>
          <w:szCs w:val="22"/>
        </w:rPr>
        <w:t>3.</w:t>
      </w:r>
      <w:r w:rsidRPr="009E58D0">
        <w:rPr>
          <w:rFonts w:asciiTheme="minorHAnsi" w:hAnsiTheme="minorHAnsi" w:cstheme="minorHAnsi"/>
          <w:sz w:val="22"/>
          <w:szCs w:val="22"/>
        </w:rPr>
        <w:t xml:space="preserve">Данное постановление вступает с силу со дня его  подписания  и  </w:t>
      </w:r>
      <w:r w:rsidR="00B70005" w:rsidRPr="009E58D0">
        <w:rPr>
          <w:rFonts w:asciiTheme="minorHAnsi" w:hAnsiTheme="minorHAnsi" w:cstheme="minorHAnsi"/>
          <w:sz w:val="22"/>
          <w:szCs w:val="22"/>
        </w:rPr>
        <w:t xml:space="preserve">  </w:t>
      </w:r>
      <w:r w:rsidRPr="009E58D0">
        <w:rPr>
          <w:rFonts w:asciiTheme="minorHAnsi" w:hAnsiTheme="minorHAnsi" w:cstheme="minorHAnsi"/>
          <w:sz w:val="22"/>
          <w:szCs w:val="22"/>
        </w:rPr>
        <w:t>обнародования.</w:t>
      </w:r>
    </w:p>
    <w:p w:rsidR="008B1DB2" w:rsidRPr="009E58D0" w:rsidRDefault="008B1DB2" w:rsidP="008B1D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B1DB2" w:rsidRPr="009E58D0" w:rsidRDefault="008B1DB2" w:rsidP="008B1D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B1DB2" w:rsidRPr="009E58D0" w:rsidRDefault="00537E2C" w:rsidP="008B1DB2">
      <w:pPr>
        <w:jc w:val="both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8B1DB2" w:rsidRPr="009E58D0">
        <w:rPr>
          <w:sz w:val="22"/>
          <w:szCs w:val="22"/>
        </w:rPr>
        <w:t>Глава  Левчуновского</w:t>
      </w:r>
    </w:p>
    <w:p w:rsidR="008B1DB2" w:rsidRPr="00537E2C" w:rsidRDefault="008B1DB2" w:rsidP="00537E2C">
      <w:pPr>
        <w:jc w:val="both"/>
        <w:rPr>
          <w:sz w:val="22"/>
          <w:szCs w:val="22"/>
        </w:rPr>
      </w:pPr>
      <w:r w:rsidRPr="009E58D0">
        <w:rPr>
          <w:sz w:val="22"/>
          <w:szCs w:val="22"/>
        </w:rPr>
        <w:t xml:space="preserve">  сельского  поселения:                 </w:t>
      </w:r>
      <w:r w:rsidR="00374DB0" w:rsidRPr="009E58D0">
        <w:rPr>
          <w:sz w:val="22"/>
          <w:szCs w:val="22"/>
        </w:rPr>
        <w:t xml:space="preserve">           </w:t>
      </w:r>
      <w:r w:rsidR="00E367F8" w:rsidRPr="009E58D0">
        <w:rPr>
          <w:sz w:val="22"/>
          <w:szCs w:val="22"/>
        </w:rPr>
        <w:t xml:space="preserve">                    В.В. Дикан</w:t>
      </w:r>
      <w:r w:rsidR="00AC564F">
        <w:rPr>
          <w:sz w:val="22"/>
          <w:szCs w:val="22"/>
        </w:rPr>
        <w:t>ёв</w:t>
      </w:r>
    </w:p>
    <w:sectPr w:rsidR="008B1DB2" w:rsidRPr="00537E2C" w:rsidSect="0094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1A6" w:rsidRDefault="00F451A6" w:rsidP="00537E2C">
      <w:r>
        <w:separator/>
      </w:r>
    </w:p>
  </w:endnote>
  <w:endnote w:type="continuationSeparator" w:id="0">
    <w:p w:rsidR="00F451A6" w:rsidRDefault="00F451A6" w:rsidP="0053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1A6" w:rsidRDefault="00F451A6" w:rsidP="00537E2C">
      <w:r>
        <w:separator/>
      </w:r>
    </w:p>
  </w:footnote>
  <w:footnote w:type="continuationSeparator" w:id="0">
    <w:p w:rsidR="00F451A6" w:rsidRDefault="00F451A6" w:rsidP="00537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50738"/>
    <w:multiLevelType w:val="hybridMultilevel"/>
    <w:tmpl w:val="181EA630"/>
    <w:lvl w:ilvl="0" w:tplc="D8BAE3C8">
      <w:start w:val="4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B2"/>
    <w:rsid w:val="00001ACD"/>
    <w:rsid w:val="00002D7C"/>
    <w:rsid w:val="00013BC4"/>
    <w:rsid w:val="00077CB7"/>
    <w:rsid w:val="000B4763"/>
    <w:rsid w:val="000B7056"/>
    <w:rsid w:val="000D0636"/>
    <w:rsid w:val="000D5437"/>
    <w:rsid w:val="000E459D"/>
    <w:rsid w:val="000F5477"/>
    <w:rsid w:val="00106313"/>
    <w:rsid w:val="00107DEB"/>
    <w:rsid w:val="00160FCA"/>
    <w:rsid w:val="00171CD9"/>
    <w:rsid w:val="00175BFA"/>
    <w:rsid w:val="001C2A4D"/>
    <w:rsid w:val="00200806"/>
    <w:rsid w:val="00212BFB"/>
    <w:rsid w:val="00223544"/>
    <w:rsid w:val="0022392B"/>
    <w:rsid w:val="00247959"/>
    <w:rsid w:val="00251BCF"/>
    <w:rsid w:val="00265A64"/>
    <w:rsid w:val="002952F2"/>
    <w:rsid w:val="003013C9"/>
    <w:rsid w:val="003058C5"/>
    <w:rsid w:val="0034167E"/>
    <w:rsid w:val="00374DB0"/>
    <w:rsid w:val="003767E9"/>
    <w:rsid w:val="00387D83"/>
    <w:rsid w:val="00394121"/>
    <w:rsid w:val="003B20C6"/>
    <w:rsid w:val="003C7660"/>
    <w:rsid w:val="00401638"/>
    <w:rsid w:val="004139EB"/>
    <w:rsid w:val="0042250B"/>
    <w:rsid w:val="00444A15"/>
    <w:rsid w:val="00446079"/>
    <w:rsid w:val="00495794"/>
    <w:rsid w:val="00495E89"/>
    <w:rsid w:val="004B3F9D"/>
    <w:rsid w:val="004D45B7"/>
    <w:rsid w:val="00537E2C"/>
    <w:rsid w:val="005A7DF4"/>
    <w:rsid w:val="005D37A8"/>
    <w:rsid w:val="005E2652"/>
    <w:rsid w:val="006538B6"/>
    <w:rsid w:val="0066418E"/>
    <w:rsid w:val="0068380F"/>
    <w:rsid w:val="00686F12"/>
    <w:rsid w:val="00693119"/>
    <w:rsid w:val="00695551"/>
    <w:rsid w:val="006B522F"/>
    <w:rsid w:val="006C5935"/>
    <w:rsid w:val="006D6DA9"/>
    <w:rsid w:val="00773B15"/>
    <w:rsid w:val="007802A6"/>
    <w:rsid w:val="007C319A"/>
    <w:rsid w:val="008356D7"/>
    <w:rsid w:val="00836975"/>
    <w:rsid w:val="00841F13"/>
    <w:rsid w:val="008635BF"/>
    <w:rsid w:val="00880FE2"/>
    <w:rsid w:val="00885A71"/>
    <w:rsid w:val="008979B1"/>
    <w:rsid w:val="008B1DB2"/>
    <w:rsid w:val="00903ED5"/>
    <w:rsid w:val="00904702"/>
    <w:rsid w:val="009059BD"/>
    <w:rsid w:val="00917D96"/>
    <w:rsid w:val="00932A89"/>
    <w:rsid w:val="009418FC"/>
    <w:rsid w:val="00942094"/>
    <w:rsid w:val="00952DEE"/>
    <w:rsid w:val="00954910"/>
    <w:rsid w:val="00974D66"/>
    <w:rsid w:val="00974E28"/>
    <w:rsid w:val="00997B0E"/>
    <w:rsid w:val="009E58D0"/>
    <w:rsid w:val="00A1642A"/>
    <w:rsid w:val="00A23BAE"/>
    <w:rsid w:val="00A96A31"/>
    <w:rsid w:val="00AB5AE4"/>
    <w:rsid w:val="00AC564F"/>
    <w:rsid w:val="00AE33F1"/>
    <w:rsid w:val="00B06D79"/>
    <w:rsid w:val="00B1404B"/>
    <w:rsid w:val="00B21068"/>
    <w:rsid w:val="00B22056"/>
    <w:rsid w:val="00B62543"/>
    <w:rsid w:val="00B70005"/>
    <w:rsid w:val="00B757E8"/>
    <w:rsid w:val="00B82088"/>
    <w:rsid w:val="00B947ED"/>
    <w:rsid w:val="00BB7B08"/>
    <w:rsid w:val="00BD223E"/>
    <w:rsid w:val="00C30075"/>
    <w:rsid w:val="00C30F65"/>
    <w:rsid w:val="00C433E3"/>
    <w:rsid w:val="00C50FEF"/>
    <w:rsid w:val="00CB4466"/>
    <w:rsid w:val="00CD772D"/>
    <w:rsid w:val="00D55B30"/>
    <w:rsid w:val="00D61703"/>
    <w:rsid w:val="00D879EA"/>
    <w:rsid w:val="00DA3019"/>
    <w:rsid w:val="00DA6CC3"/>
    <w:rsid w:val="00DE7116"/>
    <w:rsid w:val="00DF1133"/>
    <w:rsid w:val="00E248CD"/>
    <w:rsid w:val="00E275A8"/>
    <w:rsid w:val="00E367F8"/>
    <w:rsid w:val="00E4668D"/>
    <w:rsid w:val="00E56030"/>
    <w:rsid w:val="00EA491A"/>
    <w:rsid w:val="00EC0AE1"/>
    <w:rsid w:val="00F06278"/>
    <w:rsid w:val="00F353FC"/>
    <w:rsid w:val="00F451A6"/>
    <w:rsid w:val="00F75761"/>
    <w:rsid w:val="00FB26F1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45FD7-FBE9-4878-B7CC-B03E204C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DB2"/>
    <w:pPr>
      <w:spacing w:after="0" w:line="240" w:lineRule="auto"/>
    </w:pPr>
    <w:rPr>
      <w:rFonts w:ascii="Times New Roman" w:eastAsia="Times New Roman" w:hAnsi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38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8B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538B6"/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paragraph" w:styleId="a4">
    <w:name w:val="No Spacing"/>
    <w:uiPriority w:val="1"/>
    <w:qFormat/>
    <w:rsid w:val="006538B6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8B1DB2"/>
    <w:rPr>
      <w:color w:val="0000FF"/>
      <w:u w:val="single"/>
    </w:rPr>
  </w:style>
  <w:style w:type="paragraph" w:customStyle="1" w:styleId="ConsPlusTitle">
    <w:name w:val="ConsPlusTitle"/>
    <w:rsid w:val="008B1D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4"/>
      <w:lang w:eastAsia="ru-RU"/>
    </w:rPr>
  </w:style>
  <w:style w:type="paragraph" w:customStyle="1" w:styleId="ConsPlusNonformat">
    <w:name w:val="ConsPlusNonformat"/>
    <w:rsid w:val="008B1D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37E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7E2C"/>
    <w:rPr>
      <w:rFonts w:ascii="Times New Roman" w:eastAsia="Times New Roman" w:hAnsi="Times New Roman"/>
      <w:sz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37E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7E2C"/>
    <w:rPr>
      <w:rFonts w:ascii="Times New Roman" w:eastAsia="Times New Roman" w:hAnsi="Times New Roman"/>
      <w:sz w:val="24"/>
      <w:lang w:eastAsia="ru-RU"/>
    </w:rPr>
  </w:style>
  <w:style w:type="paragraph" w:customStyle="1" w:styleId="aa">
    <w:name w:val=" Знак"/>
    <w:basedOn w:val="a"/>
    <w:rsid w:val="007C319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Balloon Text"/>
    <w:basedOn w:val="a"/>
    <w:link w:val="ac"/>
    <w:uiPriority w:val="99"/>
    <w:semiHidden/>
    <w:unhideWhenUsed/>
    <w:rsid w:val="007C319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C31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Левчуновского сельского поселения</Company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Левчуновка</cp:lastModifiedBy>
  <cp:revision>3</cp:revision>
  <cp:lastPrinted>2022-12-27T07:03:00Z</cp:lastPrinted>
  <dcterms:created xsi:type="dcterms:W3CDTF">2022-12-27T07:04:00Z</dcterms:created>
  <dcterms:modified xsi:type="dcterms:W3CDTF">2022-12-27T07:04:00Z</dcterms:modified>
</cp:coreProperties>
</file>